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F0769" w14:textId="01959D40" w:rsidR="00390F37" w:rsidRDefault="00C879DA" w:rsidP="00AC145F">
      <w:pPr>
        <w:pStyle w:val="Heading1"/>
        <w:spacing w:before="0"/>
        <w:jc w:val="center"/>
        <w:rPr>
          <w:color w:val="FF0000"/>
        </w:rPr>
      </w:pPr>
      <w:r>
        <w:rPr>
          <w:noProof/>
        </w:rPr>
        <w:drawing>
          <wp:inline distT="0" distB="0" distL="0" distR="0" wp14:anchorId="63BE402B" wp14:editId="14B09A00">
            <wp:extent cx="1543050" cy="1486132"/>
            <wp:effectExtent l="0" t="0" r="0" b="0"/>
            <wp:docPr id="1" name="Picture 1" descr="E:\Stthom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thomas'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9883" cy="1540869"/>
                    </a:xfrm>
                    <a:prstGeom prst="rect">
                      <a:avLst/>
                    </a:prstGeom>
                    <a:noFill/>
                    <a:ln>
                      <a:noFill/>
                    </a:ln>
                  </pic:spPr>
                </pic:pic>
              </a:graphicData>
            </a:graphic>
          </wp:inline>
        </w:drawing>
      </w:r>
    </w:p>
    <w:p w14:paraId="5610B1EA" w14:textId="00AF52AC" w:rsidR="00C879DA" w:rsidRPr="00C879DA" w:rsidRDefault="00C879DA" w:rsidP="00C879DA">
      <w:pPr>
        <w:jc w:val="center"/>
        <w:rPr>
          <w:color w:val="2F5496" w:themeColor="accent5" w:themeShade="BF"/>
          <w:sz w:val="52"/>
          <w:szCs w:val="52"/>
          <w:lang w:eastAsia="en-GB"/>
        </w:rPr>
      </w:pPr>
      <w:r w:rsidRPr="00C879DA">
        <w:rPr>
          <w:color w:val="2F5496" w:themeColor="accent5" w:themeShade="BF"/>
          <w:sz w:val="52"/>
          <w:szCs w:val="52"/>
          <w:lang w:eastAsia="en-GB"/>
        </w:rPr>
        <w:t>St Thomas’ C of E VA Primary School</w:t>
      </w:r>
    </w:p>
    <w:p w14:paraId="7C48A34C" w14:textId="77777777" w:rsidR="00390F37" w:rsidRDefault="00390F37" w:rsidP="00AC145F">
      <w:pPr>
        <w:pStyle w:val="Heading1"/>
        <w:spacing w:before="0"/>
        <w:jc w:val="center"/>
        <w:rPr>
          <w:color w:val="FF0000"/>
        </w:rPr>
      </w:pPr>
    </w:p>
    <w:p w14:paraId="48BD4549" w14:textId="2DB87013" w:rsidR="00390F37" w:rsidRPr="002F115B" w:rsidRDefault="00390F37" w:rsidP="00390F37">
      <w:pPr>
        <w:pStyle w:val="Heading1"/>
        <w:spacing w:before="0"/>
        <w:jc w:val="center"/>
        <w:rPr>
          <w:rFonts w:asciiTheme="minorHAnsi" w:eastAsiaTheme="minorHAnsi" w:hAnsiTheme="minorHAnsi" w:cstheme="minorBidi"/>
          <w:color w:val="219CA5"/>
          <w:sz w:val="96"/>
          <w:szCs w:val="96"/>
        </w:rPr>
      </w:pPr>
      <w:r w:rsidRPr="002F115B">
        <w:rPr>
          <w:rFonts w:asciiTheme="minorHAnsi" w:eastAsiaTheme="minorHAnsi" w:hAnsiTheme="minorHAnsi" w:cstheme="minorBidi"/>
          <w:color w:val="219CA5"/>
          <w:sz w:val="96"/>
          <w:szCs w:val="96"/>
        </w:rPr>
        <w:t>PR</w:t>
      </w:r>
      <w:r w:rsidR="00076F84" w:rsidRPr="002F115B">
        <w:rPr>
          <w:rFonts w:asciiTheme="minorHAnsi" w:eastAsiaTheme="minorHAnsi" w:hAnsiTheme="minorHAnsi" w:cstheme="minorBidi"/>
          <w:color w:val="219CA5"/>
          <w:sz w:val="96"/>
          <w:szCs w:val="96"/>
        </w:rPr>
        <w:t xml:space="preserve">IVACY </w:t>
      </w:r>
      <w:r w:rsidRPr="002F115B">
        <w:rPr>
          <w:rFonts w:asciiTheme="minorHAnsi" w:eastAsiaTheme="minorHAnsi" w:hAnsiTheme="minorHAnsi" w:cstheme="minorBidi"/>
          <w:color w:val="219CA5"/>
          <w:sz w:val="96"/>
          <w:szCs w:val="96"/>
        </w:rPr>
        <w:t>NOTICE</w:t>
      </w:r>
      <w:r w:rsidR="00076F84" w:rsidRPr="002F115B">
        <w:rPr>
          <w:rFonts w:asciiTheme="minorHAnsi" w:eastAsiaTheme="minorHAnsi" w:hAnsiTheme="minorHAnsi" w:cstheme="minorBidi"/>
          <w:color w:val="219CA5"/>
          <w:sz w:val="96"/>
          <w:szCs w:val="96"/>
        </w:rPr>
        <w:t xml:space="preserve"> – TELEPHONE </w:t>
      </w:r>
      <w:proofErr w:type="gramStart"/>
      <w:r w:rsidR="00076F84" w:rsidRPr="002F115B">
        <w:rPr>
          <w:rFonts w:asciiTheme="minorHAnsi" w:eastAsiaTheme="minorHAnsi" w:hAnsiTheme="minorHAnsi" w:cstheme="minorBidi"/>
          <w:color w:val="219CA5"/>
          <w:sz w:val="96"/>
          <w:szCs w:val="96"/>
        </w:rPr>
        <w:t>AND  CCTV</w:t>
      </w:r>
      <w:proofErr w:type="gramEnd"/>
      <w:r w:rsidR="00076F84" w:rsidRPr="002F115B">
        <w:rPr>
          <w:rFonts w:asciiTheme="minorHAnsi" w:eastAsiaTheme="minorHAnsi" w:hAnsiTheme="minorHAnsi" w:cstheme="minorBidi"/>
          <w:color w:val="219CA5"/>
          <w:sz w:val="96"/>
          <w:szCs w:val="96"/>
        </w:rPr>
        <w:t xml:space="preserve"> RECORDINGS</w:t>
      </w:r>
    </w:p>
    <w:p w14:paraId="5080507D" w14:textId="659C9A75" w:rsidR="00390F37" w:rsidRDefault="00390F37" w:rsidP="00390F37">
      <w:pPr>
        <w:rPr>
          <w:lang w:eastAsia="en-GB"/>
        </w:rPr>
      </w:pPr>
    </w:p>
    <w:p w14:paraId="43DE6C8B" w14:textId="46F6FBDE" w:rsidR="00390F37" w:rsidRDefault="00390F37" w:rsidP="00390F37">
      <w:pPr>
        <w:rPr>
          <w:lang w:eastAsia="en-GB"/>
        </w:rPr>
      </w:pPr>
    </w:p>
    <w:p w14:paraId="20D6CAC3" w14:textId="77777777" w:rsidR="00390F37" w:rsidRPr="00390F37" w:rsidRDefault="00390F37" w:rsidP="00390F37">
      <w:pPr>
        <w:rPr>
          <w:lang w:eastAsia="en-GB"/>
        </w:rPr>
      </w:pPr>
    </w:p>
    <w:tbl>
      <w:tblPr>
        <w:tblStyle w:val="TableGrid"/>
        <w:tblW w:w="9067" w:type="dxa"/>
        <w:tblLayout w:type="fixed"/>
        <w:tblLook w:val="04A0" w:firstRow="1" w:lastRow="0" w:firstColumn="1" w:lastColumn="0" w:noHBand="0" w:noVBand="1"/>
      </w:tblPr>
      <w:tblGrid>
        <w:gridCol w:w="988"/>
        <w:gridCol w:w="1275"/>
        <w:gridCol w:w="1560"/>
        <w:gridCol w:w="1417"/>
        <w:gridCol w:w="1418"/>
        <w:gridCol w:w="2409"/>
      </w:tblGrid>
      <w:tr w:rsidR="00490F2D" w:rsidRPr="00490F2D" w14:paraId="5F69D6D4" w14:textId="77777777" w:rsidTr="00C8542E">
        <w:tc>
          <w:tcPr>
            <w:tcW w:w="988" w:type="dxa"/>
          </w:tcPr>
          <w:p w14:paraId="51CA27AE" w14:textId="77777777" w:rsidR="00490F2D" w:rsidRPr="00490F2D" w:rsidRDefault="00490F2D" w:rsidP="00C8542E">
            <w:pPr>
              <w:suppressAutoHyphens/>
              <w:spacing w:line="288" w:lineRule="auto"/>
              <w:ind w:right="-256"/>
              <w:rPr>
                <w:sz w:val="24"/>
                <w:szCs w:val="24"/>
              </w:rPr>
            </w:pPr>
            <w:r w:rsidRPr="00490F2D">
              <w:rPr>
                <w:rFonts w:eastAsia="Arial" w:cs="Arial"/>
                <w:sz w:val="24"/>
                <w:szCs w:val="24"/>
              </w:rPr>
              <w:t>Version</w:t>
            </w:r>
          </w:p>
        </w:tc>
        <w:tc>
          <w:tcPr>
            <w:tcW w:w="1275" w:type="dxa"/>
          </w:tcPr>
          <w:p w14:paraId="53610E9C" w14:textId="77777777" w:rsidR="00490F2D" w:rsidRPr="00490F2D" w:rsidRDefault="00490F2D" w:rsidP="00490F2D">
            <w:pPr>
              <w:suppressAutoHyphens/>
              <w:spacing w:line="288" w:lineRule="auto"/>
              <w:rPr>
                <w:sz w:val="24"/>
                <w:szCs w:val="24"/>
              </w:rPr>
            </w:pPr>
            <w:r w:rsidRPr="00490F2D">
              <w:rPr>
                <w:rFonts w:eastAsia="Arial" w:cs="Arial"/>
                <w:sz w:val="24"/>
                <w:szCs w:val="24"/>
              </w:rPr>
              <w:t>Author</w:t>
            </w:r>
          </w:p>
        </w:tc>
        <w:tc>
          <w:tcPr>
            <w:tcW w:w="1560" w:type="dxa"/>
          </w:tcPr>
          <w:p w14:paraId="4D7A4CB0" w14:textId="77777777" w:rsidR="00490F2D" w:rsidRPr="00490F2D" w:rsidRDefault="00490F2D" w:rsidP="00490F2D">
            <w:pPr>
              <w:suppressAutoHyphens/>
              <w:spacing w:line="288" w:lineRule="auto"/>
              <w:rPr>
                <w:sz w:val="24"/>
                <w:szCs w:val="24"/>
              </w:rPr>
            </w:pPr>
            <w:r w:rsidRPr="00490F2D">
              <w:rPr>
                <w:rFonts w:eastAsia="Arial" w:cs="Arial"/>
                <w:sz w:val="24"/>
                <w:szCs w:val="24"/>
              </w:rPr>
              <w:t>Policy approved by</w:t>
            </w:r>
          </w:p>
        </w:tc>
        <w:tc>
          <w:tcPr>
            <w:tcW w:w="1417" w:type="dxa"/>
          </w:tcPr>
          <w:p w14:paraId="67DCE9DB" w14:textId="77777777" w:rsidR="00490F2D" w:rsidRPr="00490F2D" w:rsidRDefault="00490F2D" w:rsidP="00490F2D">
            <w:pPr>
              <w:suppressAutoHyphens/>
              <w:spacing w:line="288" w:lineRule="auto"/>
              <w:rPr>
                <w:sz w:val="24"/>
                <w:szCs w:val="24"/>
              </w:rPr>
            </w:pPr>
            <w:r w:rsidRPr="00490F2D">
              <w:rPr>
                <w:rFonts w:eastAsia="Arial" w:cs="Arial"/>
                <w:sz w:val="24"/>
                <w:szCs w:val="24"/>
              </w:rPr>
              <w:t>Approval date</w:t>
            </w:r>
          </w:p>
        </w:tc>
        <w:tc>
          <w:tcPr>
            <w:tcW w:w="1418" w:type="dxa"/>
          </w:tcPr>
          <w:p w14:paraId="2104624F" w14:textId="77777777" w:rsidR="00490F2D" w:rsidRPr="00490F2D" w:rsidRDefault="00490F2D" w:rsidP="00490F2D">
            <w:pPr>
              <w:suppressAutoHyphens/>
              <w:spacing w:line="288" w:lineRule="auto"/>
              <w:rPr>
                <w:sz w:val="24"/>
                <w:szCs w:val="24"/>
              </w:rPr>
            </w:pPr>
            <w:r w:rsidRPr="00490F2D">
              <w:rPr>
                <w:rFonts w:eastAsia="Arial" w:cs="Arial"/>
                <w:sz w:val="24"/>
                <w:szCs w:val="24"/>
              </w:rPr>
              <w:t>Review date</w:t>
            </w:r>
          </w:p>
        </w:tc>
        <w:tc>
          <w:tcPr>
            <w:tcW w:w="2409" w:type="dxa"/>
          </w:tcPr>
          <w:p w14:paraId="403C2BD1" w14:textId="2C52FED7" w:rsidR="00490F2D" w:rsidRPr="00490F2D" w:rsidRDefault="00490F2D" w:rsidP="00490F2D">
            <w:pPr>
              <w:suppressAutoHyphens/>
              <w:spacing w:line="288" w:lineRule="auto"/>
              <w:rPr>
                <w:sz w:val="24"/>
                <w:szCs w:val="24"/>
              </w:rPr>
            </w:pPr>
            <w:r w:rsidRPr="00490F2D">
              <w:rPr>
                <w:rFonts w:eastAsia="Arial" w:cs="Arial"/>
                <w:sz w:val="24"/>
                <w:szCs w:val="24"/>
              </w:rPr>
              <w:t>Changes made</w:t>
            </w:r>
          </w:p>
        </w:tc>
      </w:tr>
      <w:tr w:rsidR="00490F2D" w:rsidRPr="00490F2D" w14:paraId="5B4DBAD7" w14:textId="77777777" w:rsidTr="00C8542E">
        <w:tc>
          <w:tcPr>
            <w:tcW w:w="988" w:type="dxa"/>
          </w:tcPr>
          <w:p w14:paraId="7A635E0D" w14:textId="77777777" w:rsidR="00490F2D" w:rsidRPr="00490F2D" w:rsidRDefault="00490F2D" w:rsidP="00490F2D">
            <w:pPr>
              <w:suppressAutoHyphens/>
              <w:spacing w:line="288" w:lineRule="auto"/>
              <w:rPr>
                <w:sz w:val="24"/>
                <w:szCs w:val="24"/>
              </w:rPr>
            </w:pPr>
            <w:r w:rsidRPr="00490F2D">
              <w:rPr>
                <w:rFonts w:eastAsia="Arial" w:cs="Arial"/>
                <w:sz w:val="24"/>
                <w:szCs w:val="24"/>
              </w:rPr>
              <w:t>V1</w:t>
            </w:r>
          </w:p>
        </w:tc>
        <w:tc>
          <w:tcPr>
            <w:tcW w:w="1275" w:type="dxa"/>
          </w:tcPr>
          <w:p w14:paraId="511C0D29" w14:textId="2119B8BB" w:rsidR="00490F2D" w:rsidRPr="00490F2D" w:rsidRDefault="00C8542E" w:rsidP="00490F2D">
            <w:pPr>
              <w:suppressAutoHyphens/>
              <w:spacing w:line="288" w:lineRule="auto"/>
              <w:rPr>
                <w:sz w:val="24"/>
                <w:szCs w:val="24"/>
              </w:rPr>
            </w:pPr>
            <w:r>
              <w:rPr>
                <w:rFonts w:eastAsia="Arial" w:cs="Arial"/>
                <w:sz w:val="24"/>
                <w:szCs w:val="24"/>
              </w:rPr>
              <w:t>IG Team</w:t>
            </w:r>
          </w:p>
        </w:tc>
        <w:tc>
          <w:tcPr>
            <w:tcW w:w="1560" w:type="dxa"/>
          </w:tcPr>
          <w:p w14:paraId="3C31C239" w14:textId="724288A2" w:rsidR="00490F2D" w:rsidRPr="00490F2D" w:rsidRDefault="00C8542E" w:rsidP="00490F2D">
            <w:pPr>
              <w:suppressAutoHyphens/>
              <w:spacing w:line="288" w:lineRule="auto"/>
              <w:rPr>
                <w:sz w:val="24"/>
                <w:szCs w:val="24"/>
              </w:rPr>
            </w:pPr>
            <w:r>
              <w:rPr>
                <w:rFonts w:eastAsia="Arial" w:cs="Arial"/>
                <w:sz w:val="24"/>
                <w:szCs w:val="24"/>
              </w:rPr>
              <w:t>IG</w:t>
            </w:r>
            <w:r w:rsidR="00490F2D" w:rsidRPr="00490F2D">
              <w:rPr>
                <w:rFonts w:eastAsia="Arial" w:cs="Arial"/>
                <w:sz w:val="24"/>
                <w:szCs w:val="24"/>
              </w:rPr>
              <w:t xml:space="preserve"> Team</w:t>
            </w:r>
          </w:p>
        </w:tc>
        <w:tc>
          <w:tcPr>
            <w:tcW w:w="1417" w:type="dxa"/>
          </w:tcPr>
          <w:p w14:paraId="5BF4E6DD" w14:textId="577718A6" w:rsidR="00490F2D" w:rsidRPr="00490F2D" w:rsidRDefault="008D3F59" w:rsidP="00490F2D">
            <w:pPr>
              <w:suppressAutoHyphens/>
              <w:spacing w:line="288" w:lineRule="auto"/>
              <w:rPr>
                <w:sz w:val="24"/>
                <w:szCs w:val="24"/>
              </w:rPr>
            </w:pPr>
            <w:r>
              <w:rPr>
                <w:sz w:val="24"/>
                <w:szCs w:val="24"/>
              </w:rPr>
              <w:t>03/2024</w:t>
            </w:r>
          </w:p>
        </w:tc>
        <w:tc>
          <w:tcPr>
            <w:tcW w:w="1418" w:type="dxa"/>
          </w:tcPr>
          <w:p w14:paraId="5D49842D" w14:textId="635A6F7D" w:rsidR="00490F2D" w:rsidRPr="00490F2D" w:rsidRDefault="008D3F59" w:rsidP="00490F2D">
            <w:pPr>
              <w:suppressAutoHyphens/>
              <w:spacing w:line="288" w:lineRule="auto"/>
              <w:rPr>
                <w:sz w:val="24"/>
                <w:szCs w:val="24"/>
              </w:rPr>
            </w:pPr>
            <w:r>
              <w:rPr>
                <w:sz w:val="24"/>
                <w:szCs w:val="24"/>
              </w:rPr>
              <w:t>09/2024</w:t>
            </w:r>
          </w:p>
        </w:tc>
        <w:tc>
          <w:tcPr>
            <w:tcW w:w="2409" w:type="dxa"/>
          </w:tcPr>
          <w:p w14:paraId="68608EA8" w14:textId="6B9B9DBD" w:rsidR="00490F2D" w:rsidRPr="00490F2D" w:rsidRDefault="002F115B" w:rsidP="00490F2D">
            <w:pPr>
              <w:suppressAutoHyphens/>
              <w:spacing w:line="288" w:lineRule="auto"/>
              <w:rPr>
                <w:sz w:val="24"/>
                <w:szCs w:val="24"/>
              </w:rPr>
            </w:pPr>
            <w:r>
              <w:rPr>
                <w:sz w:val="24"/>
                <w:szCs w:val="24"/>
              </w:rPr>
              <w:t>New</w:t>
            </w:r>
            <w:r w:rsidR="000B7B70">
              <w:rPr>
                <w:sz w:val="24"/>
                <w:szCs w:val="24"/>
              </w:rPr>
              <w:t xml:space="preserve"> – replaces CCTV PN</w:t>
            </w:r>
          </w:p>
        </w:tc>
      </w:tr>
      <w:tr w:rsidR="00E21DAB" w:rsidRPr="00490F2D" w14:paraId="71E4A3CD" w14:textId="77777777" w:rsidTr="00C8542E">
        <w:tc>
          <w:tcPr>
            <w:tcW w:w="988" w:type="dxa"/>
          </w:tcPr>
          <w:p w14:paraId="5005B4F4" w14:textId="63AAB8F1" w:rsidR="00E21DAB" w:rsidRPr="00490F2D" w:rsidRDefault="00E21DAB" w:rsidP="00E21DAB">
            <w:pPr>
              <w:suppressAutoHyphens/>
              <w:spacing w:line="288" w:lineRule="auto"/>
              <w:rPr>
                <w:sz w:val="24"/>
                <w:szCs w:val="24"/>
              </w:rPr>
            </w:pPr>
            <w:r>
              <w:rPr>
                <w:sz w:val="24"/>
                <w:szCs w:val="24"/>
              </w:rPr>
              <w:t>V</w:t>
            </w:r>
            <w:r w:rsidR="008D3713">
              <w:rPr>
                <w:sz w:val="24"/>
                <w:szCs w:val="24"/>
              </w:rPr>
              <w:t>2</w:t>
            </w:r>
          </w:p>
        </w:tc>
        <w:tc>
          <w:tcPr>
            <w:tcW w:w="1275" w:type="dxa"/>
          </w:tcPr>
          <w:p w14:paraId="2849D510" w14:textId="7B74043A" w:rsidR="00E21DAB" w:rsidRPr="00490F2D" w:rsidRDefault="00E21DAB" w:rsidP="00E21DAB">
            <w:pPr>
              <w:suppressAutoHyphens/>
              <w:spacing w:line="288" w:lineRule="auto"/>
              <w:rPr>
                <w:sz w:val="24"/>
                <w:szCs w:val="24"/>
              </w:rPr>
            </w:pPr>
            <w:r w:rsidRPr="00490F2D">
              <w:rPr>
                <w:rFonts w:eastAsia="Arial" w:cs="Arial"/>
                <w:sz w:val="24"/>
                <w:szCs w:val="24"/>
              </w:rPr>
              <w:t>I</w:t>
            </w:r>
            <w:r w:rsidR="00C8542E">
              <w:rPr>
                <w:rFonts w:eastAsia="Arial" w:cs="Arial"/>
                <w:sz w:val="24"/>
                <w:szCs w:val="24"/>
              </w:rPr>
              <w:t xml:space="preserve">G Team </w:t>
            </w:r>
          </w:p>
        </w:tc>
        <w:tc>
          <w:tcPr>
            <w:tcW w:w="1560" w:type="dxa"/>
          </w:tcPr>
          <w:p w14:paraId="337F9D5B" w14:textId="0660DD99" w:rsidR="00E21DAB" w:rsidRPr="00490F2D" w:rsidRDefault="00E21DAB" w:rsidP="00E21DAB">
            <w:pPr>
              <w:suppressAutoHyphens/>
              <w:spacing w:line="288" w:lineRule="auto"/>
              <w:rPr>
                <w:sz w:val="24"/>
                <w:szCs w:val="24"/>
              </w:rPr>
            </w:pPr>
            <w:r w:rsidRPr="00490F2D">
              <w:rPr>
                <w:rFonts w:eastAsia="Arial" w:cs="Arial"/>
                <w:sz w:val="24"/>
                <w:szCs w:val="24"/>
              </w:rPr>
              <w:t>I</w:t>
            </w:r>
            <w:r w:rsidR="00C8542E">
              <w:rPr>
                <w:rFonts w:eastAsia="Arial" w:cs="Arial"/>
                <w:sz w:val="24"/>
                <w:szCs w:val="24"/>
              </w:rPr>
              <w:t>G</w:t>
            </w:r>
            <w:r w:rsidRPr="00490F2D">
              <w:rPr>
                <w:rFonts w:eastAsia="Arial" w:cs="Arial"/>
                <w:sz w:val="24"/>
                <w:szCs w:val="24"/>
              </w:rPr>
              <w:t xml:space="preserve"> Team</w:t>
            </w:r>
          </w:p>
        </w:tc>
        <w:tc>
          <w:tcPr>
            <w:tcW w:w="1417" w:type="dxa"/>
          </w:tcPr>
          <w:p w14:paraId="41C47E08" w14:textId="08A959FB" w:rsidR="00E21DAB" w:rsidRPr="00490F2D" w:rsidRDefault="001938AF" w:rsidP="00C8542E">
            <w:pPr>
              <w:suppressAutoHyphens/>
              <w:spacing w:line="288" w:lineRule="auto"/>
              <w:ind w:right="-115"/>
              <w:rPr>
                <w:sz w:val="24"/>
                <w:szCs w:val="24"/>
              </w:rPr>
            </w:pPr>
            <w:r>
              <w:rPr>
                <w:sz w:val="24"/>
                <w:szCs w:val="24"/>
              </w:rPr>
              <w:t>04/10/2024</w:t>
            </w:r>
          </w:p>
        </w:tc>
        <w:tc>
          <w:tcPr>
            <w:tcW w:w="1418" w:type="dxa"/>
          </w:tcPr>
          <w:p w14:paraId="2A23C7CF" w14:textId="6134D377" w:rsidR="00E21DAB" w:rsidRPr="00490F2D" w:rsidRDefault="00E21DAB" w:rsidP="00C8542E">
            <w:pPr>
              <w:suppressAutoHyphens/>
              <w:spacing w:line="288" w:lineRule="auto"/>
              <w:ind w:right="-114"/>
              <w:rPr>
                <w:sz w:val="24"/>
                <w:szCs w:val="24"/>
              </w:rPr>
            </w:pPr>
            <w:r>
              <w:rPr>
                <w:sz w:val="24"/>
                <w:szCs w:val="24"/>
              </w:rPr>
              <w:t>01/09/2026</w:t>
            </w:r>
          </w:p>
        </w:tc>
        <w:tc>
          <w:tcPr>
            <w:tcW w:w="2409" w:type="dxa"/>
          </w:tcPr>
          <w:p w14:paraId="39B50DF1" w14:textId="4ADAEE5B" w:rsidR="00E21DAB" w:rsidRPr="00490F2D" w:rsidRDefault="00E21DAB" w:rsidP="00E21DAB">
            <w:pPr>
              <w:suppressAutoHyphens/>
              <w:spacing w:line="288" w:lineRule="auto"/>
              <w:rPr>
                <w:sz w:val="24"/>
                <w:szCs w:val="24"/>
              </w:rPr>
            </w:pPr>
            <w:r>
              <w:rPr>
                <w:sz w:val="24"/>
                <w:szCs w:val="24"/>
              </w:rPr>
              <w:t>Minor changes made to structure</w:t>
            </w:r>
            <w:r w:rsidR="001C790D">
              <w:rPr>
                <w:sz w:val="24"/>
                <w:szCs w:val="24"/>
              </w:rPr>
              <w:t>/wording.  Details added to call recording</w:t>
            </w:r>
            <w:r w:rsidR="006B1195">
              <w:rPr>
                <w:sz w:val="24"/>
                <w:szCs w:val="24"/>
              </w:rPr>
              <w:t xml:space="preserve"> purposes</w:t>
            </w:r>
          </w:p>
        </w:tc>
      </w:tr>
      <w:tr w:rsidR="00E21DAB" w:rsidRPr="00490F2D" w14:paraId="4F4563B5" w14:textId="77777777" w:rsidTr="00C8542E">
        <w:tc>
          <w:tcPr>
            <w:tcW w:w="988" w:type="dxa"/>
          </w:tcPr>
          <w:p w14:paraId="6B6CD3B9" w14:textId="0E30461C" w:rsidR="00E21DAB" w:rsidRPr="00490F2D" w:rsidRDefault="00E21DAB" w:rsidP="00E21DAB">
            <w:pPr>
              <w:suppressAutoHyphens/>
              <w:spacing w:line="288" w:lineRule="auto"/>
              <w:rPr>
                <w:sz w:val="24"/>
                <w:szCs w:val="24"/>
              </w:rPr>
            </w:pPr>
          </w:p>
        </w:tc>
        <w:tc>
          <w:tcPr>
            <w:tcW w:w="1275" w:type="dxa"/>
          </w:tcPr>
          <w:p w14:paraId="490361E8" w14:textId="1526D7C4" w:rsidR="00E21DAB" w:rsidRPr="00490F2D" w:rsidRDefault="00E21DAB" w:rsidP="00E21DAB">
            <w:pPr>
              <w:suppressAutoHyphens/>
              <w:spacing w:line="288" w:lineRule="auto"/>
              <w:rPr>
                <w:sz w:val="24"/>
                <w:szCs w:val="24"/>
              </w:rPr>
            </w:pPr>
          </w:p>
        </w:tc>
        <w:tc>
          <w:tcPr>
            <w:tcW w:w="1560" w:type="dxa"/>
          </w:tcPr>
          <w:p w14:paraId="21CFEB4F" w14:textId="3BC524F0" w:rsidR="00E21DAB" w:rsidRPr="00490F2D" w:rsidRDefault="00E21DAB" w:rsidP="00E21DAB">
            <w:pPr>
              <w:suppressAutoHyphens/>
              <w:spacing w:line="288" w:lineRule="auto"/>
              <w:rPr>
                <w:sz w:val="24"/>
                <w:szCs w:val="24"/>
              </w:rPr>
            </w:pPr>
          </w:p>
        </w:tc>
        <w:tc>
          <w:tcPr>
            <w:tcW w:w="1417" w:type="dxa"/>
          </w:tcPr>
          <w:p w14:paraId="4082EA00" w14:textId="2E097473" w:rsidR="00E21DAB" w:rsidRPr="00490F2D" w:rsidRDefault="00E21DAB" w:rsidP="00E21DAB">
            <w:pPr>
              <w:suppressAutoHyphens/>
              <w:spacing w:line="288" w:lineRule="auto"/>
              <w:rPr>
                <w:sz w:val="24"/>
                <w:szCs w:val="24"/>
              </w:rPr>
            </w:pPr>
          </w:p>
        </w:tc>
        <w:tc>
          <w:tcPr>
            <w:tcW w:w="1418" w:type="dxa"/>
          </w:tcPr>
          <w:p w14:paraId="7957D398" w14:textId="7DA49588" w:rsidR="00E21DAB" w:rsidRPr="00490F2D" w:rsidRDefault="00E21DAB" w:rsidP="00E21DAB">
            <w:pPr>
              <w:suppressAutoHyphens/>
              <w:spacing w:line="288" w:lineRule="auto"/>
              <w:rPr>
                <w:sz w:val="24"/>
                <w:szCs w:val="24"/>
              </w:rPr>
            </w:pPr>
          </w:p>
        </w:tc>
        <w:tc>
          <w:tcPr>
            <w:tcW w:w="2409" w:type="dxa"/>
          </w:tcPr>
          <w:p w14:paraId="395D6701" w14:textId="089600AD" w:rsidR="00E21DAB" w:rsidRPr="00490F2D" w:rsidRDefault="00E21DAB" w:rsidP="00E21DAB">
            <w:pPr>
              <w:suppressAutoHyphens/>
              <w:spacing w:line="288" w:lineRule="auto"/>
              <w:rPr>
                <w:rFonts w:eastAsia="Arial" w:cs="Arial"/>
                <w:sz w:val="24"/>
                <w:szCs w:val="24"/>
              </w:rPr>
            </w:pPr>
          </w:p>
        </w:tc>
      </w:tr>
      <w:tr w:rsidR="00E21DAB" w:rsidRPr="00490F2D" w14:paraId="6C74D48B" w14:textId="77777777" w:rsidTr="00C8542E">
        <w:tc>
          <w:tcPr>
            <w:tcW w:w="988" w:type="dxa"/>
          </w:tcPr>
          <w:p w14:paraId="56F35C2E" w14:textId="450A4AAF" w:rsidR="00E21DAB" w:rsidRPr="00490F2D" w:rsidRDefault="00E21DAB" w:rsidP="00E21DAB">
            <w:pPr>
              <w:suppressAutoHyphens/>
              <w:spacing w:line="288" w:lineRule="auto"/>
              <w:rPr>
                <w:rFonts w:eastAsia="Arial" w:cs="Arial"/>
                <w:sz w:val="24"/>
                <w:szCs w:val="24"/>
              </w:rPr>
            </w:pPr>
          </w:p>
        </w:tc>
        <w:tc>
          <w:tcPr>
            <w:tcW w:w="1275" w:type="dxa"/>
          </w:tcPr>
          <w:p w14:paraId="51243E7B" w14:textId="3C48845A" w:rsidR="00E21DAB" w:rsidRPr="00490F2D" w:rsidRDefault="00E21DAB" w:rsidP="00E21DAB">
            <w:pPr>
              <w:suppressAutoHyphens/>
              <w:spacing w:line="288" w:lineRule="auto"/>
              <w:rPr>
                <w:rFonts w:eastAsia="Arial" w:cs="Arial"/>
                <w:sz w:val="24"/>
                <w:szCs w:val="24"/>
              </w:rPr>
            </w:pPr>
          </w:p>
        </w:tc>
        <w:tc>
          <w:tcPr>
            <w:tcW w:w="1560" w:type="dxa"/>
          </w:tcPr>
          <w:p w14:paraId="767DD27E" w14:textId="659FBDFD" w:rsidR="00E21DAB" w:rsidRPr="00490F2D" w:rsidRDefault="00E21DAB" w:rsidP="00E21DAB">
            <w:pPr>
              <w:suppressAutoHyphens/>
              <w:spacing w:line="288" w:lineRule="auto"/>
              <w:rPr>
                <w:rFonts w:eastAsia="Arial" w:cs="Arial"/>
                <w:sz w:val="24"/>
                <w:szCs w:val="24"/>
              </w:rPr>
            </w:pPr>
          </w:p>
        </w:tc>
        <w:tc>
          <w:tcPr>
            <w:tcW w:w="1417" w:type="dxa"/>
          </w:tcPr>
          <w:p w14:paraId="5401157F" w14:textId="4266322D" w:rsidR="00E21DAB" w:rsidRPr="00490F2D" w:rsidRDefault="00E21DAB" w:rsidP="00E21DAB">
            <w:pPr>
              <w:suppressAutoHyphens/>
              <w:spacing w:line="288" w:lineRule="auto"/>
              <w:rPr>
                <w:rFonts w:eastAsia="Arial" w:cs="Arial"/>
                <w:sz w:val="24"/>
                <w:szCs w:val="24"/>
              </w:rPr>
            </w:pPr>
          </w:p>
        </w:tc>
        <w:tc>
          <w:tcPr>
            <w:tcW w:w="1418" w:type="dxa"/>
          </w:tcPr>
          <w:p w14:paraId="48A28E5D" w14:textId="73DEB8D8" w:rsidR="00E21DAB" w:rsidRPr="00490F2D" w:rsidRDefault="00E21DAB" w:rsidP="00E21DAB">
            <w:pPr>
              <w:suppressAutoHyphens/>
              <w:spacing w:line="288" w:lineRule="auto"/>
              <w:rPr>
                <w:rFonts w:eastAsia="Arial" w:cs="Arial"/>
                <w:sz w:val="24"/>
                <w:szCs w:val="24"/>
              </w:rPr>
            </w:pPr>
          </w:p>
        </w:tc>
        <w:tc>
          <w:tcPr>
            <w:tcW w:w="2409" w:type="dxa"/>
          </w:tcPr>
          <w:p w14:paraId="1F3C6ED6" w14:textId="6CFE53B8" w:rsidR="00E21DAB" w:rsidRPr="00490F2D" w:rsidRDefault="00E21DAB" w:rsidP="00E21DAB">
            <w:pPr>
              <w:suppressAutoHyphens/>
              <w:spacing w:line="288" w:lineRule="auto"/>
              <w:rPr>
                <w:rFonts w:eastAsia="Arial" w:cs="Arial"/>
                <w:sz w:val="24"/>
                <w:szCs w:val="24"/>
              </w:rPr>
            </w:pPr>
          </w:p>
        </w:tc>
      </w:tr>
    </w:tbl>
    <w:p w14:paraId="1C99F649" w14:textId="65EC0711" w:rsidR="00C8542E" w:rsidRDefault="00C8542E" w:rsidP="00390F37">
      <w:pPr>
        <w:rPr>
          <w:rFonts w:ascii="Arial" w:hAnsi="Arial" w:cs="Arial"/>
          <w:b/>
          <w:sz w:val="24"/>
          <w:u w:val="single"/>
        </w:rPr>
      </w:pPr>
    </w:p>
    <w:p w14:paraId="2AD81116" w14:textId="77777777" w:rsidR="00C8542E" w:rsidRDefault="00C8542E">
      <w:pPr>
        <w:rPr>
          <w:rFonts w:ascii="Arial" w:hAnsi="Arial" w:cs="Arial"/>
          <w:b/>
          <w:sz w:val="24"/>
          <w:u w:val="single"/>
        </w:rPr>
      </w:pPr>
      <w:r>
        <w:rPr>
          <w:rFonts w:ascii="Arial" w:hAnsi="Arial" w:cs="Arial"/>
          <w:b/>
          <w:sz w:val="24"/>
          <w:u w:val="single"/>
        </w:rPr>
        <w:br w:type="page"/>
      </w:r>
    </w:p>
    <w:p w14:paraId="01EA1A41" w14:textId="60C9E9CE" w:rsidR="00A80484" w:rsidRPr="002E59B3" w:rsidRDefault="00A80484" w:rsidP="00A80484">
      <w:pPr>
        <w:pStyle w:val="Heading1"/>
        <w:spacing w:before="0" w:after="0"/>
        <w:rPr>
          <w:color w:val="21A59C"/>
        </w:rPr>
      </w:pPr>
      <w:r w:rsidRPr="00A80484">
        <w:rPr>
          <w:rFonts w:asciiTheme="minorHAnsi" w:eastAsiaTheme="minorHAnsi" w:hAnsiTheme="minorHAnsi" w:cstheme="minorBidi"/>
          <w:color w:val="219CA5"/>
          <w:sz w:val="32"/>
          <w:szCs w:val="32"/>
        </w:rPr>
        <w:lastRenderedPageBreak/>
        <w:t xml:space="preserve">How we use </w:t>
      </w:r>
      <w:r>
        <w:rPr>
          <w:rFonts w:asciiTheme="minorHAnsi" w:eastAsiaTheme="minorHAnsi" w:hAnsiTheme="minorHAnsi" w:cstheme="minorBidi"/>
          <w:color w:val="219CA5"/>
          <w:sz w:val="32"/>
          <w:szCs w:val="32"/>
        </w:rPr>
        <w:t>telephone and CCTV recordings:</w:t>
      </w:r>
    </w:p>
    <w:p w14:paraId="502A6CCC" w14:textId="77777777" w:rsidR="00A80484" w:rsidRDefault="00A80484" w:rsidP="00035A59">
      <w:pPr>
        <w:rPr>
          <w:rFonts w:ascii="Arial" w:hAnsi="Arial" w:cs="Arial"/>
          <w:color w:val="FF0000"/>
          <w:sz w:val="24"/>
        </w:rPr>
      </w:pPr>
    </w:p>
    <w:p w14:paraId="1E8D34C8" w14:textId="5E629281" w:rsidR="00035A59" w:rsidRPr="00BB7555" w:rsidRDefault="00C879DA" w:rsidP="00035A59">
      <w:pPr>
        <w:rPr>
          <w:rFonts w:ascii="Arial" w:hAnsi="Arial" w:cs="Arial"/>
          <w:sz w:val="24"/>
        </w:rPr>
      </w:pPr>
      <w:r>
        <w:rPr>
          <w:rFonts w:ascii="Arial" w:hAnsi="Arial" w:cs="Arial"/>
          <w:sz w:val="24"/>
        </w:rPr>
        <w:t>St Thomas’ C of E VA Primary School</w:t>
      </w:r>
      <w:r w:rsidR="00035A59" w:rsidRPr="00BB7555">
        <w:rPr>
          <w:rFonts w:ascii="Arial" w:hAnsi="Arial" w:cs="Arial"/>
          <w:color w:val="FF0000"/>
          <w:sz w:val="24"/>
        </w:rPr>
        <w:t xml:space="preserve"> </w:t>
      </w:r>
      <w:r w:rsidR="00035A59" w:rsidRPr="00BB7555">
        <w:rPr>
          <w:rFonts w:ascii="Arial" w:hAnsi="Arial" w:cs="Arial"/>
          <w:sz w:val="24"/>
        </w:rPr>
        <w:t xml:space="preserve">is committed to ensuring that </w:t>
      </w:r>
      <w:r w:rsidR="00551FB8" w:rsidRPr="00BB7555">
        <w:rPr>
          <w:rFonts w:ascii="Arial" w:hAnsi="Arial" w:cs="Arial"/>
          <w:sz w:val="24"/>
        </w:rPr>
        <w:t>we’</w:t>
      </w:r>
      <w:r w:rsidR="00035A59" w:rsidRPr="00BB7555">
        <w:rPr>
          <w:rFonts w:ascii="Arial" w:hAnsi="Arial" w:cs="Arial"/>
          <w:sz w:val="24"/>
        </w:rPr>
        <w:t xml:space="preserve">re transparent about the ways in which we use your personal information and that we have the right controls in place to ensure it is used responsibly and is kept safe from inappropriate access, theft or misuse.  </w:t>
      </w:r>
      <w:r>
        <w:rPr>
          <w:rFonts w:ascii="Arial" w:hAnsi="Arial" w:cs="Arial"/>
          <w:sz w:val="24"/>
        </w:rPr>
        <w:t>St Thomas’ C of E VA Primary School</w:t>
      </w:r>
      <w:r w:rsidR="00652069">
        <w:rPr>
          <w:rFonts w:ascii="Arial" w:hAnsi="Arial" w:cs="Arial"/>
          <w:color w:val="FF0000"/>
          <w:sz w:val="24"/>
        </w:rPr>
        <w:t xml:space="preserve"> </w:t>
      </w:r>
      <w:r w:rsidR="00652069" w:rsidRPr="00332FF9">
        <w:rPr>
          <w:rFonts w:ascii="Arial" w:hAnsi="Arial" w:cs="Arial"/>
          <w:sz w:val="24"/>
        </w:rPr>
        <w:t>is a ‘data controller’ for the purposes of the (UK) General Data Protection Regulation (GDPR)</w:t>
      </w:r>
      <w:r w:rsidR="00095C05" w:rsidRPr="00332FF9">
        <w:rPr>
          <w:rFonts w:ascii="Arial" w:hAnsi="Arial" w:cs="Arial"/>
          <w:sz w:val="24"/>
        </w:rPr>
        <w:t>.</w:t>
      </w:r>
      <w:r w:rsidR="00652069" w:rsidRPr="00332FF9">
        <w:rPr>
          <w:rFonts w:ascii="Arial" w:hAnsi="Arial" w:cs="Arial"/>
          <w:sz w:val="24"/>
        </w:rPr>
        <w:t xml:space="preserve"> </w:t>
      </w:r>
    </w:p>
    <w:p w14:paraId="70A84A49" w14:textId="18EDC10A" w:rsidR="00AC145F" w:rsidRDefault="00035A59" w:rsidP="008336F5">
      <w:pPr>
        <w:rPr>
          <w:rFonts w:ascii="Arial" w:hAnsi="Arial" w:cs="Arial"/>
          <w:sz w:val="24"/>
        </w:rPr>
      </w:pPr>
      <w:r w:rsidRPr="00BB7555">
        <w:rPr>
          <w:rFonts w:ascii="Arial" w:hAnsi="Arial" w:cs="Arial"/>
          <w:sz w:val="24"/>
        </w:rPr>
        <w:t>This</w:t>
      </w:r>
      <w:r w:rsidR="00F84B86" w:rsidRPr="00BB7555">
        <w:rPr>
          <w:rFonts w:ascii="Arial" w:hAnsi="Arial" w:cs="Arial"/>
          <w:sz w:val="24"/>
        </w:rPr>
        <w:t xml:space="preserve"> privacy</w:t>
      </w:r>
      <w:r w:rsidRPr="00BB7555">
        <w:rPr>
          <w:rFonts w:ascii="Arial" w:hAnsi="Arial" w:cs="Arial"/>
          <w:sz w:val="24"/>
        </w:rPr>
        <w:t xml:space="preserve"> notice explains how we use your personal information and tells you about your privacy rights and how the law protects you.</w:t>
      </w:r>
    </w:p>
    <w:p w14:paraId="36A69AC5" w14:textId="77777777" w:rsidR="00C874E2" w:rsidRPr="00C874E2" w:rsidRDefault="00C874E2" w:rsidP="00C874E2">
      <w:pPr>
        <w:rPr>
          <w:b/>
          <w:color w:val="219CA5"/>
          <w:sz w:val="32"/>
          <w:szCs w:val="32"/>
          <w:lang w:eastAsia="en-GB"/>
        </w:rPr>
      </w:pPr>
      <w:r w:rsidRPr="00C874E2">
        <w:rPr>
          <w:b/>
          <w:color w:val="219CA5"/>
          <w:sz w:val="32"/>
          <w:szCs w:val="32"/>
          <w:lang w:eastAsia="en-GB"/>
        </w:rPr>
        <w:t xml:space="preserve">We collect your information to: </w:t>
      </w:r>
    </w:p>
    <w:p w14:paraId="70D20B7E" w14:textId="77777777" w:rsidR="00C46670" w:rsidRPr="00B45B0C" w:rsidRDefault="00C46670" w:rsidP="00C46670">
      <w:pPr>
        <w:rPr>
          <w:rFonts w:ascii="Arial" w:hAnsi="Arial" w:cs="Arial"/>
          <w:b/>
          <w:bCs/>
          <w:sz w:val="24"/>
        </w:rPr>
      </w:pPr>
      <w:r w:rsidRPr="00B45B0C">
        <w:rPr>
          <w:rFonts w:ascii="Arial" w:hAnsi="Arial" w:cs="Arial"/>
          <w:b/>
          <w:bCs/>
          <w:sz w:val="24"/>
        </w:rPr>
        <w:t>CCTV</w:t>
      </w:r>
    </w:p>
    <w:p w14:paraId="450FCF38" w14:textId="77777777" w:rsidR="00C46670" w:rsidRPr="00B45B0C" w:rsidRDefault="00C46670" w:rsidP="00C46670">
      <w:pPr>
        <w:pStyle w:val="ListParagraph"/>
        <w:numPr>
          <w:ilvl w:val="0"/>
          <w:numId w:val="13"/>
        </w:numPr>
        <w:suppressAutoHyphens/>
        <w:autoSpaceDN w:val="0"/>
        <w:spacing w:after="0" w:line="288" w:lineRule="auto"/>
        <w:ind w:left="284" w:firstLine="0"/>
        <w:contextualSpacing w:val="0"/>
        <w:textAlignment w:val="baseline"/>
        <w:rPr>
          <w:rFonts w:ascii="Arial" w:hAnsi="Arial" w:cs="Arial"/>
          <w:sz w:val="24"/>
        </w:rPr>
      </w:pPr>
      <w:r w:rsidRPr="00B45B0C">
        <w:rPr>
          <w:rFonts w:ascii="Arial" w:hAnsi="Arial" w:cs="Arial"/>
          <w:sz w:val="24"/>
        </w:rPr>
        <w:t>Maintain a safe environment.</w:t>
      </w:r>
    </w:p>
    <w:p w14:paraId="0A8D674C" w14:textId="77777777" w:rsidR="00C46670" w:rsidRPr="00B45B0C" w:rsidRDefault="00C46670" w:rsidP="00C46670">
      <w:pPr>
        <w:pStyle w:val="ListParagraph"/>
        <w:numPr>
          <w:ilvl w:val="0"/>
          <w:numId w:val="13"/>
        </w:numPr>
        <w:suppressAutoHyphens/>
        <w:autoSpaceDN w:val="0"/>
        <w:spacing w:after="0" w:line="288" w:lineRule="auto"/>
        <w:ind w:left="284" w:firstLine="0"/>
        <w:contextualSpacing w:val="0"/>
        <w:textAlignment w:val="baseline"/>
        <w:rPr>
          <w:rFonts w:ascii="Arial" w:hAnsi="Arial" w:cs="Arial"/>
          <w:sz w:val="24"/>
        </w:rPr>
      </w:pPr>
      <w:r w:rsidRPr="00B45B0C">
        <w:rPr>
          <w:rFonts w:ascii="Arial" w:hAnsi="Arial" w:cs="Arial"/>
          <w:sz w:val="24"/>
        </w:rPr>
        <w:t>Ensure the welfare of pupils, staff and visitors.</w:t>
      </w:r>
    </w:p>
    <w:p w14:paraId="6DC07AD1" w14:textId="77777777" w:rsidR="00C46670" w:rsidRPr="00B45B0C" w:rsidRDefault="00C46670" w:rsidP="00C46670">
      <w:pPr>
        <w:pStyle w:val="ListParagraph"/>
        <w:numPr>
          <w:ilvl w:val="0"/>
          <w:numId w:val="13"/>
        </w:numPr>
        <w:suppressAutoHyphens/>
        <w:autoSpaceDN w:val="0"/>
        <w:spacing w:after="0" w:line="288" w:lineRule="auto"/>
        <w:ind w:left="284" w:firstLine="0"/>
        <w:contextualSpacing w:val="0"/>
        <w:textAlignment w:val="baseline"/>
        <w:rPr>
          <w:rFonts w:ascii="Arial" w:hAnsi="Arial" w:cs="Arial"/>
          <w:sz w:val="24"/>
        </w:rPr>
      </w:pPr>
      <w:r w:rsidRPr="00B45B0C">
        <w:rPr>
          <w:rFonts w:ascii="Arial" w:hAnsi="Arial" w:cs="Arial"/>
          <w:sz w:val="24"/>
        </w:rPr>
        <w:t>Deter criminal acts against persons and property.</w:t>
      </w:r>
    </w:p>
    <w:p w14:paraId="0C348436" w14:textId="77777777" w:rsidR="00C46670" w:rsidRPr="00B45B0C" w:rsidRDefault="00C46670" w:rsidP="00C46670">
      <w:pPr>
        <w:pStyle w:val="ListParagraph"/>
        <w:numPr>
          <w:ilvl w:val="0"/>
          <w:numId w:val="13"/>
        </w:numPr>
        <w:suppressAutoHyphens/>
        <w:autoSpaceDN w:val="0"/>
        <w:spacing w:after="0" w:line="288" w:lineRule="auto"/>
        <w:ind w:left="284" w:firstLine="0"/>
        <w:contextualSpacing w:val="0"/>
        <w:textAlignment w:val="baseline"/>
        <w:rPr>
          <w:rFonts w:ascii="Arial" w:hAnsi="Arial" w:cs="Arial"/>
          <w:sz w:val="24"/>
        </w:rPr>
      </w:pPr>
      <w:r w:rsidRPr="00B45B0C">
        <w:rPr>
          <w:rFonts w:ascii="Arial" w:hAnsi="Arial" w:cs="Arial"/>
          <w:sz w:val="24"/>
        </w:rPr>
        <w:t>The prevention, investigation and detection of crime.</w:t>
      </w:r>
    </w:p>
    <w:p w14:paraId="55C0CED4" w14:textId="77777777" w:rsidR="00C46670" w:rsidRDefault="00C46670" w:rsidP="00C46670">
      <w:pPr>
        <w:pStyle w:val="ListParagraph"/>
        <w:numPr>
          <w:ilvl w:val="0"/>
          <w:numId w:val="13"/>
        </w:numPr>
        <w:suppressAutoHyphens/>
        <w:autoSpaceDN w:val="0"/>
        <w:spacing w:after="0" w:line="288" w:lineRule="auto"/>
        <w:ind w:left="284" w:firstLine="0"/>
        <w:contextualSpacing w:val="0"/>
        <w:textAlignment w:val="baseline"/>
        <w:rPr>
          <w:rFonts w:ascii="Arial" w:hAnsi="Arial" w:cs="Arial"/>
          <w:sz w:val="24"/>
        </w:rPr>
      </w:pPr>
      <w:r w:rsidRPr="00B45B0C">
        <w:rPr>
          <w:rFonts w:ascii="Arial" w:hAnsi="Arial" w:cs="Arial"/>
          <w:sz w:val="24"/>
        </w:rPr>
        <w:t>Monitoring the security of the site.</w:t>
      </w:r>
    </w:p>
    <w:p w14:paraId="2A2AD431" w14:textId="77777777" w:rsidR="00C46670" w:rsidRPr="00BB6058" w:rsidRDefault="00C46670" w:rsidP="00C46670">
      <w:pPr>
        <w:pStyle w:val="ListParagraph"/>
        <w:suppressAutoHyphens/>
        <w:autoSpaceDN w:val="0"/>
        <w:spacing w:after="0" w:line="288" w:lineRule="auto"/>
        <w:ind w:left="284"/>
        <w:contextualSpacing w:val="0"/>
        <w:textAlignment w:val="baseline"/>
        <w:rPr>
          <w:rFonts w:ascii="Arial" w:hAnsi="Arial" w:cs="Arial"/>
          <w:sz w:val="24"/>
        </w:rPr>
      </w:pPr>
    </w:p>
    <w:p w14:paraId="308C3E26" w14:textId="77777777" w:rsidR="00C874E2" w:rsidRDefault="00C874E2" w:rsidP="00C874E2">
      <w:pPr>
        <w:rPr>
          <w:rFonts w:ascii="Arial" w:hAnsi="Arial" w:cs="Arial"/>
          <w:b/>
          <w:bCs/>
          <w:sz w:val="24"/>
        </w:rPr>
      </w:pPr>
      <w:r w:rsidRPr="00B45B0C">
        <w:rPr>
          <w:rFonts w:ascii="Arial" w:hAnsi="Arial" w:cs="Arial"/>
          <w:b/>
          <w:bCs/>
          <w:sz w:val="24"/>
        </w:rPr>
        <w:t>Telephone call recording:</w:t>
      </w:r>
    </w:p>
    <w:p w14:paraId="60A51ECD" w14:textId="4A2432D4" w:rsidR="00C879DA" w:rsidRPr="00C879DA" w:rsidRDefault="00C879DA" w:rsidP="00C879DA">
      <w:pPr>
        <w:pStyle w:val="ListParagraph"/>
        <w:numPr>
          <w:ilvl w:val="0"/>
          <w:numId w:val="17"/>
        </w:numPr>
        <w:rPr>
          <w:rFonts w:ascii="Arial" w:hAnsi="Arial" w:cs="Arial"/>
          <w:b/>
          <w:bCs/>
          <w:sz w:val="24"/>
        </w:rPr>
      </w:pPr>
      <w:r>
        <w:rPr>
          <w:rFonts w:ascii="Arial" w:hAnsi="Arial" w:cs="Arial"/>
          <w:bCs/>
          <w:sz w:val="24"/>
        </w:rPr>
        <w:t>For training purposes</w:t>
      </w:r>
    </w:p>
    <w:p w14:paraId="44E61799" w14:textId="5A6DE5BA" w:rsidR="00C879DA" w:rsidRPr="00C879DA" w:rsidRDefault="00C879DA" w:rsidP="00C879DA">
      <w:pPr>
        <w:pStyle w:val="ListParagraph"/>
        <w:numPr>
          <w:ilvl w:val="0"/>
          <w:numId w:val="17"/>
        </w:numPr>
        <w:rPr>
          <w:rFonts w:ascii="Arial" w:hAnsi="Arial" w:cs="Arial"/>
          <w:b/>
          <w:bCs/>
          <w:sz w:val="24"/>
        </w:rPr>
      </w:pPr>
      <w:r>
        <w:rPr>
          <w:rFonts w:ascii="Arial" w:hAnsi="Arial" w:cs="Arial"/>
          <w:bCs/>
          <w:sz w:val="24"/>
        </w:rPr>
        <w:t>Maintain a safe environment</w:t>
      </w:r>
    </w:p>
    <w:p w14:paraId="65962F8C" w14:textId="1509DE37" w:rsidR="00B97921" w:rsidRDefault="00D97B61" w:rsidP="00B97921">
      <w:pPr>
        <w:pStyle w:val="ListParagraph"/>
        <w:numPr>
          <w:ilvl w:val="0"/>
          <w:numId w:val="17"/>
        </w:numPr>
        <w:rPr>
          <w:rFonts w:ascii="Arial" w:hAnsi="Arial" w:cs="Arial"/>
          <w:sz w:val="24"/>
        </w:rPr>
      </w:pPr>
      <w:r w:rsidRPr="00C879DA">
        <w:rPr>
          <w:rFonts w:ascii="Arial" w:hAnsi="Arial" w:cs="Arial"/>
          <w:sz w:val="24"/>
        </w:rPr>
        <w:t>Ensure the safety/welfare of staff members</w:t>
      </w:r>
    </w:p>
    <w:p w14:paraId="4512E41E" w14:textId="4DEF4DE3" w:rsidR="00C879DA" w:rsidRPr="00C879DA" w:rsidRDefault="00C879DA" w:rsidP="00B97921">
      <w:pPr>
        <w:pStyle w:val="ListParagraph"/>
        <w:numPr>
          <w:ilvl w:val="0"/>
          <w:numId w:val="17"/>
        </w:numPr>
        <w:rPr>
          <w:rFonts w:ascii="Arial" w:hAnsi="Arial" w:cs="Arial"/>
          <w:sz w:val="24"/>
        </w:rPr>
      </w:pPr>
      <w:r>
        <w:rPr>
          <w:rFonts w:ascii="Arial" w:hAnsi="Arial" w:cs="Arial"/>
          <w:sz w:val="24"/>
        </w:rPr>
        <w:t>Maintain the highest level of safeguarding for children &amp; staff</w:t>
      </w:r>
    </w:p>
    <w:p w14:paraId="74134B4F" w14:textId="479600AF" w:rsidR="005F7E58" w:rsidRPr="00C8542E" w:rsidRDefault="005F7E58" w:rsidP="00C8542E">
      <w:pPr>
        <w:rPr>
          <w:rFonts w:ascii="Arial" w:hAnsi="Arial" w:cs="Arial"/>
          <w:color w:val="FF0000"/>
          <w:sz w:val="24"/>
        </w:rPr>
      </w:pPr>
    </w:p>
    <w:p w14:paraId="729AD573" w14:textId="74AFBDBE" w:rsidR="00F30F6C" w:rsidRPr="00F30F6C" w:rsidRDefault="00C874E2" w:rsidP="00035A59">
      <w:pPr>
        <w:rPr>
          <w:b/>
          <w:color w:val="219CA5"/>
          <w:sz w:val="32"/>
          <w:szCs w:val="32"/>
          <w:lang w:eastAsia="en-GB"/>
        </w:rPr>
      </w:pPr>
      <w:r w:rsidRPr="00F40296">
        <w:rPr>
          <w:b/>
          <w:color w:val="219CA5"/>
          <w:sz w:val="32"/>
          <w:szCs w:val="32"/>
          <w:lang w:eastAsia="en-GB"/>
        </w:rPr>
        <w:t>The categories of this information that we collect, process, hold and share include</w:t>
      </w:r>
      <w:r>
        <w:rPr>
          <w:b/>
          <w:color w:val="219CA5"/>
          <w:sz w:val="32"/>
          <w:szCs w:val="32"/>
          <w:lang w:eastAsia="en-GB"/>
        </w:rPr>
        <w:t>:</w:t>
      </w:r>
    </w:p>
    <w:p w14:paraId="0380FE1D" w14:textId="1C50EB15" w:rsidR="000F193A" w:rsidRPr="00497C4F" w:rsidRDefault="000F193A" w:rsidP="00035A59">
      <w:pPr>
        <w:rPr>
          <w:rFonts w:ascii="Arial" w:hAnsi="Arial" w:cs="Arial"/>
          <w:b/>
          <w:bCs/>
          <w:sz w:val="24"/>
        </w:rPr>
      </w:pPr>
      <w:r w:rsidRPr="00497C4F">
        <w:rPr>
          <w:rFonts w:ascii="Arial" w:hAnsi="Arial" w:cs="Arial"/>
          <w:b/>
          <w:bCs/>
          <w:sz w:val="24"/>
        </w:rPr>
        <w:t xml:space="preserve">CCTV </w:t>
      </w:r>
    </w:p>
    <w:p w14:paraId="08D5BB73" w14:textId="5EFA7633" w:rsidR="005A7F0F" w:rsidRPr="00080662" w:rsidRDefault="0090073D" w:rsidP="005A7F0F">
      <w:pPr>
        <w:numPr>
          <w:ilvl w:val="0"/>
          <w:numId w:val="11"/>
        </w:numPr>
        <w:suppressAutoHyphens/>
        <w:autoSpaceDN w:val="0"/>
        <w:spacing w:after="240" w:line="288" w:lineRule="auto"/>
        <w:ind w:left="709" w:hanging="425"/>
        <w:textAlignment w:val="baseline"/>
        <w:rPr>
          <w:rFonts w:ascii="Arial" w:eastAsia="Times New Roman" w:hAnsi="Arial" w:cs="Times New Roman"/>
          <w:sz w:val="24"/>
          <w:szCs w:val="24"/>
          <w:lang w:eastAsia="en-GB"/>
        </w:rPr>
      </w:pPr>
      <w:r w:rsidRPr="00497C4F">
        <w:rPr>
          <w:rFonts w:ascii="Arial" w:eastAsia="Times New Roman" w:hAnsi="Arial" w:cs="Times New Roman"/>
          <w:sz w:val="24"/>
          <w:szCs w:val="24"/>
          <w:lang w:eastAsia="en-GB"/>
        </w:rPr>
        <w:t xml:space="preserve">Images and video footage of pupils, staff, parents and visitors </w:t>
      </w:r>
    </w:p>
    <w:p w14:paraId="5C6EE05E" w14:textId="77777777" w:rsidR="00C46670" w:rsidRPr="00497C4F" w:rsidRDefault="00C46670" w:rsidP="00C46670">
      <w:pPr>
        <w:rPr>
          <w:rFonts w:ascii="Arial" w:hAnsi="Arial" w:cs="Arial"/>
          <w:b/>
          <w:bCs/>
          <w:sz w:val="24"/>
        </w:rPr>
      </w:pPr>
      <w:r w:rsidRPr="00497C4F">
        <w:rPr>
          <w:rFonts w:ascii="Arial" w:hAnsi="Arial" w:cs="Arial"/>
          <w:b/>
          <w:bCs/>
          <w:sz w:val="24"/>
        </w:rPr>
        <w:t xml:space="preserve">Telephone </w:t>
      </w:r>
      <w:r>
        <w:rPr>
          <w:rFonts w:ascii="Arial" w:hAnsi="Arial" w:cs="Arial"/>
          <w:b/>
          <w:bCs/>
          <w:sz w:val="24"/>
        </w:rPr>
        <w:t>c</w:t>
      </w:r>
      <w:r w:rsidRPr="00497C4F">
        <w:rPr>
          <w:rFonts w:ascii="Arial" w:hAnsi="Arial" w:cs="Arial"/>
          <w:b/>
          <w:bCs/>
          <w:sz w:val="24"/>
        </w:rPr>
        <w:t xml:space="preserve">alls recordings </w:t>
      </w:r>
    </w:p>
    <w:p w14:paraId="24A26FD5" w14:textId="77777777" w:rsidR="00C46670" w:rsidRPr="00497C4F" w:rsidRDefault="00C46670" w:rsidP="00C46670">
      <w:pPr>
        <w:pStyle w:val="ListParagraph"/>
        <w:numPr>
          <w:ilvl w:val="0"/>
          <w:numId w:val="15"/>
        </w:numPr>
        <w:rPr>
          <w:rFonts w:ascii="Arial" w:hAnsi="Arial" w:cs="Arial"/>
          <w:sz w:val="24"/>
        </w:rPr>
      </w:pPr>
      <w:r w:rsidRPr="00497C4F">
        <w:rPr>
          <w:rFonts w:ascii="Arial" w:hAnsi="Arial" w:cs="Arial"/>
          <w:sz w:val="24"/>
        </w:rPr>
        <w:t xml:space="preserve">Telephone Calls recordings </w:t>
      </w:r>
    </w:p>
    <w:p w14:paraId="06A9179F" w14:textId="77777777" w:rsidR="00C46670" w:rsidRPr="00497C4F" w:rsidRDefault="00C46670" w:rsidP="00C46670">
      <w:pPr>
        <w:pStyle w:val="ListParagraph"/>
        <w:numPr>
          <w:ilvl w:val="0"/>
          <w:numId w:val="15"/>
        </w:numPr>
        <w:rPr>
          <w:rFonts w:ascii="Arial" w:hAnsi="Arial" w:cs="Arial"/>
          <w:sz w:val="24"/>
        </w:rPr>
      </w:pPr>
      <w:r w:rsidRPr="00497C4F">
        <w:rPr>
          <w:rFonts w:ascii="Arial" w:hAnsi="Arial" w:cs="Arial"/>
          <w:sz w:val="24"/>
        </w:rPr>
        <w:t>Telephone numbers unless the number is withheld by the caller.</w:t>
      </w:r>
    </w:p>
    <w:p w14:paraId="08B52639" w14:textId="77777777" w:rsidR="00BB7555" w:rsidRDefault="00BB7555" w:rsidP="005F7E58">
      <w:pPr>
        <w:spacing w:after="0" w:line="240" w:lineRule="auto"/>
      </w:pPr>
    </w:p>
    <w:p w14:paraId="2766E208" w14:textId="77777777" w:rsidR="003F02A4" w:rsidRDefault="003F02A4" w:rsidP="005F7E58">
      <w:pPr>
        <w:spacing w:after="0" w:line="240" w:lineRule="auto"/>
      </w:pPr>
    </w:p>
    <w:p w14:paraId="02F8D540" w14:textId="77777777" w:rsidR="003F02A4" w:rsidRDefault="003F02A4" w:rsidP="005F7E58">
      <w:pPr>
        <w:spacing w:after="0" w:line="240" w:lineRule="auto"/>
      </w:pPr>
    </w:p>
    <w:p w14:paraId="36DAF060" w14:textId="77777777" w:rsidR="003F02A4" w:rsidRDefault="003F02A4" w:rsidP="005F7E58">
      <w:pPr>
        <w:spacing w:after="0" w:line="240" w:lineRule="auto"/>
      </w:pPr>
    </w:p>
    <w:p w14:paraId="20C6738C" w14:textId="77777777" w:rsidR="003F02A4" w:rsidRDefault="003F02A4" w:rsidP="005F7E58">
      <w:pPr>
        <w:spacing w:after="0" w:line="240" w:lineRule="auto"/>
      </w:pPr>
    </w:p>
    <w:p w14:paraId="241F0040" w14:textId="5FDAF227" w:rsidR="00E97781" w:rsidRPr="00F40296" w:rsidRDefault="00E97781" w:rsidP="00E97781">
      <w:pPr>
        <w:rPr>
          <w:b/>
          <w:color w:val="219CA5"/>
          <w:sz w:val="32"/>
          <w:szCs w:val="32"/>
          <w:lang w:eastAsia="en-GB"/>
        </w:rPr>
      </w:pPr>
      <w:r w:rsidRPr="00F40296">
        <w:rPr>
          <w:b/>
          <w:color w:val="219CA5"/>
          <w:sz w:val="32"/>
          <w:szCs w:val="32"/>
          <w:lang w:eastAsia="en-GB"/>
        </w:rPr>
        <w:lastRenderedPageBreak/>
        <w:t>The lawful basis on which we use this information</w:t>
      </w:r>
      <w:r>
        <w:rPr>
          <w:b/>
          <w:color w:val="219CA5"/>
          <w:sz w:val="32"/>
          <w:szCs w:val="32"/>
          <w:lang w:eastAsia="en-GB"/>
        </w:rPr>
        <w:t>:</w:t>
      </w:r>
    </w:p>
    <w:p w14:paraId="563F0BEF" w14:textId="17A1F535" w:rsidR="00BC2D0A" w:rsidRPr="00BC2D0A" w:rsidRDefault="00BC2D0A" w:rsidP="00BC2D0A">
      <w:pPr>
        <w:suppressAutoHyphens/>
        <w:autoSpaceDN w:val="0"/>
        <w:spacing w:after="0" w:line="288" w:lineRule="auto"/>
        <w:textAlignment w:val="baseline"/>
        <w:rPr>
          <w:rFonts w:ascii="Arial" w:eastAsia="Times New Roman" w:hAnsi="Arial" w:cs="Times New Roman"/>
          <w:b/>
          <w:sz w:val="24"/>
          <w:szCs w:val="24"/>
          <w:lang w:eastAsia="en-GB"/>
        </w:rPr>
      </w:pPr>
      <w:r w:rsidRPr="00BC2D0A">
        <w:rPr>
          <w:rFonts w:ascii="Arial" w:eastAsia="Times New Roman" w:hAnsi="Arial" w:cs="Times New Roman"/>
          <w:b/>
          <w:sz w:val="24"/>
          <w:szCs w:val="24"/>
          <w:lang w:eastAsia="en-GB"/>
        </w:rPr>
        <w:t>Public Task</w:t>
      </w:r>
      <w:r w:rsidR="006972FE">
        <w:rPr>
          <w:rFonts w:ascii="Arial" w:eastAsia="Times New Roman" w:hAnsi="Arial" w:cs="Times New Roman"/>
          <w:b/>
          <w:sz w:val="24"/>
          <w:szCs w:val="24"/>
          <w:lang w:eastAsia="en-GB"/>
        </w:rPr>
        <w:t xml:space="preserve"> (CCTV)</w:t>
      </w:r>
      <w:r w:rsidRPr="00BC2D0A">
        <w:rPr>
          <w:rFonts w:ascii="Arial" w:eastAsia="Times New Roman" w:hAnsi="Arial" w:cs="Times New Roman"/>
          <w:b/>
          <w:sz w:val="24"/>
          <w:szCs w:val="24"/>
          <w:lang w:eastAsia="en-GB"/>
        </w:rPr>
        <w:t xml:space="preserve">; </w:t>
      </w:r>
    </w:p>
    <w:p w14:paraId="4BB9A47E" w14:textId="77777777" w:rsidR="00BC2D0A" w:rsidRDefault="00BC2D0A" w:rsidP="00BC2D0A">
      <w:pPr>
        <w:suppressAutoHyphens/>
        <w:autoSpaceDN w:val="0"/>
        <w:spacing w:line="288" w:lineRule="auto"/>
        <w:textAlignment w:val="baseline"/>
        <w:rPr>
          <w:rFonts w:ascii="Arial" w:eastAsia="Times New Roman" w:hAnsi="Arial" w:cs="Times New Roman"/>
          <w:sz w:val="24"/>
          <w:szCs w:val="24"/>
          <w:lang w:eastAsia="en-GB"/>
        </w:rPr>
      </w:pPr>
      <w:r w:rsidRPr="00BC2D0A">
        <w:rPr>
          <w:rFonts w:ascii="Arial" w:eastAsia="Times New Roman" w:hAnsi="Arial" w:cs="Times New Roman"/>
          <w:sz w:val="24"/>
          <w:szCs w:val="24"/>
          <w:lang w:eastAsia="en-GB"/>
        </w:rPr>
        <w:t xml:space="preserve">We process CCTV data in order to comply with our public task, </w:t>
      </w:r>
      <w:r w:rsidRPr="00BC2D0A">
        <w:rPr>
          <w:rFonts w:ascii="Arial" w:eastAsia="Times New Roman" w:hAnsi="Arial" w:cs="Times New Roman"/>
          <w:sz w:val="24"/>
          <w:szCs w:val="24"/>
          <w:lang w:val="en" w:eastAsia="en-GB"/>
        </w:rPr>
        <w:t>namely to ensure that the security of our pupils, staff, buildings and their contents are maintained at all times</w:t>
      </w:r>
      <w:r w:rsidRPr="00BC2D0A">
        <w:rPr>
          <w:rFonts w:ascii="Arial" w:eastAsia="Times New Roman" w:hAnsi="Arial" w:cs="Times New Roman"/>
          <w:sz w:val="24"/>
          <w:szCs w:val="24"/>
          <w:lang w:eastAsia="en-GB"/>
        </w:rPr>
        <w:t xml:space="preserve">. </w:t>
      </w:r>
    </w:p>
    <w:p w14:paraId="59EB654F" w14:textId="70C51DAB" w:rsidR="00941D81" w:rsidRPr="00941D81" w:rsidRDefault="00941D81" w:rsidP="00BC2D0A">
      <w:pPr>
        <w:suppressAutoHyphens/>
        <w:autoSpaceDN w:val="0"/>
        <w:spacing w:line="288" w:lineRule="auto"/>
        <w:textAlignment w:val="baseline"/>
        <w:rPr>
          <w:rFonts w:ascii="Arial" w:eastAsia="Times New Roman" w:hAnsi="Arial" w:cs="Times New Roman"/>
          <w:b/>
          <w:bCs/>
          <w:sz w:val="24"/>
          <w:szCs w:val="24"/>
          <w:lang w:eastAsia="en-GB"/>
        </w:rPr>
      </w:pPr>
      <w:r w:rsidRPr="00941D81">
        <w:rPr>
          <w:rFonts w:ascii="Arial" w:eastAsia="Times New Roman" w:hAnsi="Arial" w:cs="Times New Roman"/>
          <w:b/>
          <w:bCs/>
          <w:sz w:val="24"/>
          <w:szCs w:val="24"/>
          <w:lang w:eastAsia="en-GB"/>
        </w:rPr>
        <w:t>Legitimate Interest</w:t>
      </w:r>
      <w:r w:rsidR="006972FE">
        <w:rPr>
          <w:rFonts w:ascii="Arial" w:eastAsia="Times New Roman" w:hAnsi="Arial" w:cs="Times New Roman"/>
          <w:b/>
          <w:bCs/>
          <w:sz w:val="24"/>
          <w:szCs w:val="24"/>
          <w:lang w:eastAsia="en-GB"/>
        </w:rPr>
        <w:t xml:space="preserve"> (Call Recording)</w:t>
      </w:r>
      <w:r>
        <w:rPr>
          <w:rFonts w:ascii="Arial" w:eastAsia="Times New Roman" w:hAnsi="Arial" w:cs="Times New Roman"/>
          <w:b/>
          <w:bCs/>
          <w:sz w:val="24"/>
          <w:szCs w:val="24"/>
          <w:lang w:eastAsia="en-GB"/>
        </w:rPr>
        <w:t>:</w:t>
      </w:r>
    </w:p>
    <w:p w14:paraId="1211F129" w14:textId="3E1440C6" w:rsidR="003F02A4" w:rsidRPr="00C8542E" w:rsidRDefault="00941D81" w:rsidP="00C8542E">
      <w:pPr>
        <w:suppressAutoHyphens/>
        <w:autoSpaceDN w:val="0"/>
        <w:spacing w:line="288" w:lineRule="auto"/>
        <w:textAlignment w:val="baseline"/>
        <w:rPr>
          <w:rFonts w:ascii="Arial" w:eastAsia="Times New Roman" w:hAnsi="Arial" w:cs="Times New Roman"/>
          <w:sz w:val="24"/>
          <w:szCs w:val="24"/>
          <w:lang w:eastAsia="en-GB"/>
        </w:rPr>
      </w:pPr>
      <w:r w:rsidRPr="00941D81">
        <w:rPr>
          <w:rFonts w:ascii="Arial" w:eastAsia="Times New Roman" w:hAnsi="Arial" w:cs="Times New Roman"/>
          <w:sz w:val="24"/>
          <w:szCs w:val="24"/>
          <w:lang w:eastAsia="en-GB"/>
        </w:rPr>
        <w:t xml:space="preserve">The </w:t>
      </w:r>
      <w:r w:rsidR="00233B69">
        <w:rPr>
          <w:rFonts w:ascii="Arial" w:eastAsia="Times New Roman" w:hAnsi="Arial" w:cs="Times New Roman"/>
          <w:sz w:val="24"/>
          <w:szCs w:val="24"/>
          <w:lang w:eastAsia="en-GB"/>
        </w:rPr>
        <w:t>s</w:t>
      </w:r>
      <w:r w:rsidRPr="00941D81">
        <w:rPr>
          <w:rFonts w:ascii="Arial" w:eastAsia="Times New Roman" w:hAnsi="Arial" w:cs="Times New Roman"/>
          <w:sz w:val="24"/>
          <w:szCs w:val="24"/>
          <w:lang w:eastAsia="en-GB"/>
        </w:rPr>
        <w:t xml:space="preserve">chool has a legitimate interest in recording telephone conversations, unless those interests are overridden by you by asking for your call not to be recorded. </w:t>
      </w:r>
    </w:p>
    <w:p w14:paraId="3DD490F1" w14:textId="61443E2B" w:rsidR="00EA5138" w:rsidRPr="00453616" w:rsidRDefault="00EA5138" w:rsidP="00EA5138">
      <w:pPr>
        <w:rPr>
          <w:b/>
          <w:color w:val="219CA5"/>
          <w:sz w:val="32"/>
          <w:szCs w:val="32"/>
          <w:lang w:eastAsia="en-GB"/>
        </w:rPr>
      </w:pPr>
      <w:r w:rsidRPr="00453616">
        <w:rPr>
          <w:b/>
          <w:color w:val="219CA5"/>
          <w:sz w:val="32"/>
          <w:szCs w:val="32"/>
          <w:lang w:eastAsia="en-GB"/>
        </w:rPr>
        <w:t>Collecting this information</w:t>
      </w:r>
    </w:p>
    <w:p w14:paraId="1A31B59D" w14:textId="7EE1C57B" w:rsidR="000A3621" w:rsidRPr="000A3621" w:rsidRDefault="000A3621" w:rsidP="00EE2B00">
      <w:pPr>
        <w:shd w:val="clear" w:color="auto" w:fill="FFFFFF"/>
        <w:autoSpaceDN w:val="0"/>
        <w:spacing w:after="0" w:line="240" w:lineRule="auto"/>
        <w:rPr>
          <w:rFonts w:ascii="Arial" w:eastAsia="Times New Roman" w:hAnsi="Arial" w:cs="Times New Roman"/>
          <w:b/>
          <w:bCs/>
          <w:sz w:val="24"/>
          <w:szCs w:val="24"/>
          <w:lang w:eastAsia="en-GB"/>
        </w:rPr>
      </w:pPr>
      <w:r w:rsidRPr="000A3621">
        <w:rPr>
          <w:rFonts w:ascii="Arial" w:eastAsia="Times New Roman" w:hAnsi="Arial" w:cs="Times New Roman"/>
          <w:b/>
          <w:bCs/>
          <w:sz w:val="24"/>
          <w:szCs w:val="24"/>
          <w:lang w:eastAsia="en-GB"/>
        </w:rPr>
        <w:t>CCTV</w:t>
      </w:r>
    </w:p>
    <w:p w14:paraId="2ABDD206" w14:textId="77777777" w:rsidR="000A3621" w:rsidRDefault="000A3621" w:rsidP="00EE2B00">
      <w:pPr>
        <w:shd w:val="clear" w:color="auto" w:fill="FFFFFF"/>
        <w:autoSpaceDN w:val="0"/>
        <w:spacing w:after="0" w:line="240" w:lineRule="auto"/>
        <w:rPr>
          <w:rFonts w:ascii="Arial" w:eastAsia="Times New Roman" w:hAnsi="Arial" w:cs="Times New Roman"/>
          <w:sz w:val="24"/>
          <w:szCs w:val="24"/>
          <w:lang w:eastAsia="en-GB"/>
        </w:rPr>
      </w:pPr>
    </w:p>
    <w:p w14:paraId="60492739" w14:textId="75F0D885" w:rsidR="00EE2B00" w:rsidRPr="00EE2B00" w:rsidRDefault="00EE2B00" w:rsidP="00EE2B00">
      <w:pPr>
        <w:shd w:val="clear" w:color="auto" w:fill="FFFFFF"/>
        <w:autoSpaceDN w:val="0"/>
        <w:spacing w:after="0" w:line="240" w:lineRule="auto"/>
        <w:rPr>
          <w:rFonts w:ascii="Arial" w:eastAsia="Times New Roman" w:hAnsi="Arial" w:cs="Times New Roman"/>
          <w:sz w:val="24"/>
          <w:szCs w:val="24"/>
          <w:lang w:eastAsia="en-GB"/>
        </w:rPr>
      </w:pPr>
      <w:r w:rsidRPr="00EE2B00">
        <w:rPr>
          <w:rFonts w:ascii="Arial" w:eastAsia="Times New Roman" w:hAnsi="Arial" w:cs="Times New Roman"/>
          <w:sz w:val="24"/>
          <w:szCs w:val="24"/>
          <w:lang w:eastAsia="en-GB"/>
        </w:rPr>
        <w:t xml:space="preserve">In areas where CCTV is used the school will ensure that there are prominent signs in place. </w:t>
      </w:r>
    </w:p>
    <w:p w14:paraId="7172AE6A" w14:textId="77777777" w:rsidR="00EE2B00" w:rsidRPr="00EE2B00" w:rsidRDefault="00EE2B00" w:rsidP="00EE2B00">
      <w:pPr>
        <w:shd w:val="clear" w:color="auto" w:fill="FFFFFF"/>
        <w:autoSpaceDN w:val="0"/>
        <w:spacing w:after="0" w:line="240" w:lineRule="auto"/>
        <w:ind w:left="284"/>
        <w:rPr>
          <w:rFonts w:ascii="Arial" w:eastAsia="Times New Roman" w:hAnsi="Arial" w:cs="Times New Roman"/>
          <w:sz w:val="24"/>
          <w:szCs w:val="24"/>
          <w:lang w:eastAsia="en-GB"/>
        </w:rPr>
      </w:pPr>
      <w:r w:rsidRPr="00EE2B00">
        <w:rPr>
          <w:rFonts w:ascii="Arial" w:eastAsia="Times New Roman" w:hAnsi="Arial" w:cs="Times New Roman"/>
          <w:sz w:val="24"/>
          <w:szCs w:val="24"/>
          <w:lang w:eastAsia="en-GB"/>
        </w:rPr>
        <w:t>The signs will be:</w:t>
      </w:r>
    </w:p>
    <w:p w14:paraId="579A0A3F" w14:textId="77777777" w:rsidR="00EE2B00" w:rsidRPr="00EE2B00" w:rsidRDefault="00EE2B00" w:rsidP="00EE2B00">
      <w:pPr>
        <w:shd w:val="clear" w:color="auto" w:fill="FFFFFF"/>
        <w:autoSpaceDN w:val="0"/>
        <w:spacing w:after="0" w:line="240" w:lineRule="auto"/>
        <w:ind w:left="284"/>
        <w:rPr>
          <w:rFonts w:ascii="Arial" w:eastAsia="Times New Roman" w:hAnsi="Arial" w:cs="Times New Roman"/>
          <w:sz w:val="24"/>
          <w:szCs w:val="24"/>
          <w:lang w:eastAsia="en-GB"/>
        </w:rPr>
      </w:pPr>
    </w:p>
    <w:p w14:paraId="4B8808E6" w14:textId="77777777" w:rsidR="00EE2B00" w:rsidRPr="00EE2B00" w:rsidRDefault="00EE2B00" w:rsidP="00EE2B00">
      <w:pPr>
        <w:numPr>
          <w:ilvl w:val="0"/>
          <w:numId w:val="16"/>
        </w:numPr>
        <w:suppressAutoHyphens/>
        <w:autoSpaceDN w:val="0"/>
        <w:spacing w:after="0" w:line="288" w:lineRule="auto"/>
        <w:ind w:left="1077" w:hanging="357"/>
        <w:textAlignment w:val="baseline"/>
        <w:rPr>
          <w:rFonts w:ascii="Arial" w:eastAsia="Times New Roman" w:hAnsi="Arial" w:cs="Times New Roman"/>
          <w:sz w:val="24"/>
          <w:szCs w:val="24"/>
          <w:lang w:eastAsia="en-GB"/>
        </w:rPr>
      </w:pPr>
      <w:r w:rsidRPr="00EE2B00">
        <w:rPr>
          <w:rFonts w:ascii="Arial" w:eastAsia="Times New Roman" w:hAnsi="Arial" w:cs="Times New Roman"/>
          <w:sz w:val="24"/>
          <w:szCs w:val="24"/>
          <w:lang w:eastAsia="en-GB"/>
        </w:rPr>
        <w:t>Clearly visible and readable.</w:t>
      </w:r>
    </w:p>
    <w:p w14:paraId="3CCA3C9E" w14:textId="77777777" w:rsidR="00EE2B00" w:rsidRPr="00EE2B00" w:rsidRDefault="00EE2B00" w:rsidP="00EE2B00">
      <w:pPr>
        <w:numPr>
          <w:ilvl w:val="0"/>
          <w:numId w:val="16"/>
        </w:numPr>
        <w:suppressAutoHyphens/>
        <w:autoSpaceDN w:val="0"/>
        <w:spacing w:after="0" w:line="288" w:lineRule="auto"/>
        <w:ind w:left="1077" w:hanging="357"/>
        <w:textAlignment w:val="baseline"/>
        <w:rPr>
          <w:rFonts w:ascii="Arial" w:eastAsia="Times New Roman" w:hAnsi="Arial" w:cs="Times New Roman"/>
          <w:sz w:val="24"/>
          <w:szCs w:val="24"/>
          <w:lang w:eastAsia="en-GB"/>
        </w:rPr>
      </w:pPr>
      <w:r w:rsidRPr="00EE2B00">
        <w:rPr>
          <w:rFonts w:ascii="Arial" w:eastAsia="Times New Roman" w:hAnsi="Arial" w:cs="Times New Roman"/>
          <w:sz w:val="24"/>
          <w:szCs w:val="24"/>
          <w:lang w:eastAsia="en-GB"/>
        </w:rPr>
        <w:t>An appropriate size depending on context.</w:t>
      </w:r>
    </w:p>
    <w:p w14:paraId="046A1D40" w14:textId="77777777" w:rsidR="007E18A8" w:rsidRDefault="007E18A8" w:rsidP="007E18A8">
      <w:pPr>
        <w:rPr>
          <w:rFonts w:ascii="Arial" w:hAnsi="Arial" w:cs="Arial"/>
          <w:b/>
          <w:bCs/>
          <w:sz w:val="24"/>
        </w:rPr>
      </w:pPr>
    </w:p>
    <w:p w14:paraId="479415B6" w14:textId="70082B18" w:rsidR="007E18A8" w:rsidRPr="007E18A8" w:rsidRDefault="007E18A8" w:rsidP="007E18A8">
      <w:pPr>
        <w:rPr>
          <w:rFonts w:ascii="Arial" w:hAnsi="Arial" w:cs="Arial"/>
          <w:b/>
          <w:bCs/>
          <w:sz w:val="24"/>
        </w:rPr>
      </w:pPr>
      <w:r w:rsidRPr="007E18A8">
        <w:rPr>
          <w:rFonts w:ascii="Arial" w:hAnsi="Arial" w:cs="Arial"/>
          <w:b/>
          <w:bCs/>
          <w:sz w:val="24"/>
        </w:rPr>
        <w:t xml:space="preserve">Telephone Calls recordings </w:t>
      </w:r>
    </w:p>
    <w:p w14:paraId="6AAAD2F9" w14:textId="253C49E6" w:rsidR="00EA5138" w:rsidRPr="00C8542E" w:rsidRDefault="007E18A8" w:rsidP="00C8542E">
      <w:pPr>
        <w:pStyle w:val="ListParagraph"/>
        <w:numPr>
          <w:ilvl w:val="0"/>
          <w:numId w:val="16"/>
        </w:numPr>
        <w:rPr>
          <w:rFonts w:ascii="Arial" w:hAnsi="Arial" w:cs="Arial"/>
          <w:sz w:val="24"/>
        </w:rPr>
      </w:pPr>
      <w:r w:rsidRPr="007E18A8">
        <w:rPr>
          <w:rFonts w:ascii="Arial" w:hAnsi="Arial" w:cs="Arial"/>
          <w:sz w:val="24"/>
        </w:rPr>
        <w:t xml:space="preserve">All calls to and from the school are recorded. Individuals will be informed that the call is being recorded before the call takes place. </w:t>
      </w:r>
      <w:r w:rsidR="00A2022F">
        <w:rPr>
          <w:rFonts w:ascii="Arial" w:hAnsi="Arial" w:cs="Arial"/>
          <w:sz w:val="24"/>
        </w:rPr>
        <w:t xml:space="preserve">If you raise an objection to this, we </w:t>
      </w:r>
      <w:r w:rsidR="007E60E5">
        <w:rPr>
          <w:rFonts w:ascii="Arial" w:hAnsi="Arial" w:cs="Arial"/>
          <w:sz w:val="24"/>
        </w:rPr>
        <w:t>may</w:t>
      </w:r>
      <w:r w:rsidR="00A2022F">
        <w:rPr>
          <w:rFonts w:ascii="Arial" w:hAnsi="Arial" w:cs="Arial"/>
          <w:sz w:val="24"/>
        </w:rPr>
        <w:t xml:space="preserve"> offer to communicate via an alternative method.</w:t>
      </w:r>
    </w:p>
    <w:p w14:paraId="112E4EFB" w14:textId="77777777" w:rsidR="00677C94" w:rsidRPr="00E530A3" w:rsidRDefault="00677C94" w:rsidP="00677C94">
      <w:pPr>
        <w:rPr>
          <w:b/>
          <w:color w:val="219CA5"/>
          <w:sz w:val="32"/>
          <w:szCs w:val="32"/>
          <w:lang w:eastAsia="en-GB"/>
        </w:rPr>
      </w:pPr>
      <w:r w:rsidRPr="00E530A3">
        <w:rPr>
          <w:b/>
          <w:color w:val="219CA5"/>
          <w:sz w:val="32"/>
          <w:szCs w:val="32"/>
          <w:lang w:eastAsia="en-GB"/>
        </w:rPr>
        <w:t>Storing this information</w:t>
      </w:r>
    </w:p>
    <w:p w14:paraId="7B852475" w14:textId="7AA1117F" w:rsidR="00EA5138" w:rsidRPr="00C879DA" w:rsidRDefault="00536F1A" w:rsidP="00692D3A">
      <w:pPr>
        <w:keepNext/>
        <w:suppressAutoHyphens/>
        <w:autoSpaceDN w:val="0"/>
        <w:spacing w:before="240" w:after="240" w:line="240" w:lineRule="auto"/>
        <w:textAlignment w:val="baseline"/>
        <w:outlineLvl w:val="1"/>
        <w:rPr>
          <w:rFonts w:ascii="Arial" w:eastAsia="Times New Roman" w:hAnsi="Arial" w:cs="Times New Roman"/>
          <w:sz w:val="24"/>
          <w:szCs w:val="24"/>
          <w:lang w:eastAsia="en-GB"/>
        </w:rPr>
      </w:pPr>
      <w:r w:rsidRPr="00536F1A">
        <w:rPr>
          <w:rFonts w:ascii="Arial" w:eastAsia="Times New Roman" w:hAnsi="Arial" w:cs="Times New Roman"/>
          <w:sz w:val="24"/>
          <w:szCs w:val="24"/>
          <w:lang w:eastAsia="en-GB"/>
        </w:rPr>
        <w:t xml:space="preserve">Recorded images </w:t>
      </w:r>
      <w:r w:rsidR="00331A1B">
        <w:rPr>
          <w:rFonts w:ascii="Arial" w:eastAsia="Times New Roman" w:hAnsi="Arial" w:cs="Times New Roman"/>
          <w:sz w:val="24"/>
          <w:szCs w:val="24"/>
          <w:lang w:eastAsia="en-GB"/>
        </w:rPr>
        <w:t xml:space="preserve">and calls </w:t>
      </w:r>
      <w:r w:rsidRPr="00536F1A">
        <w:rPr>
          <w:rFonts w:ascii="Arial" w:eastAsia="Times New Roman" w:hAnsi="Arial" w:cs="Times New Roman"/>
          <w:sz w:val="24"/>
          <w:szCs w:val="24"/>
          <w:lang w:eastAsia="en-GB"/>
        </w:rPr>
        <w:t>will be stored in a way that ensures the integrity of the</w:t>
      </w:r>
      <w:r w:rsidR="00331A1B">
        <w:rPr>
          <w:rFonts w:ascii="Arial" w:eastAsia="Times New Roman" w:hAnsi="Arial" w:cs="Times New Roman"/>
          <w:sz w:val="24"/>
          <w:szCs w:val="24"/>
          <w:lang w:eastAsia="en-GB"/>
        </w:rPr>
        <w:t xml:space="preserve"> recording</w:t>
      </w:r>
      <w:r w:rsidRPr="00536F1A">
        <w:rPr>
          <w:rFonts w:ascii="Arial" w:eastAsia="Times New Roman" w:hAnsi="Arial" w:cs="Times New Roman"/>
          <w:sz w:val="24"/>
          <w:szCs w:val="24"/>
          <w:lang w:eastAsia="en-GB"/>
        </w:rPr>
        <w:t xml:space="preserve"> and in a way that allows specific times and dates to be identified. Access to </w:t>
      </w:r>
      <w:r w:rsidR="00331A1B">
        <w:rPr>
          <w:rFonts w:ascii="Arial" w:eastAsia="Times New Roman" w:hAnsi="Arial" w:cs="Times New Roman"/>
          <w:sz w:val="24"/>
          <w:szCs w:val="24"/>
          <w:lang w:eastAsia="en-GB"/>
        </w:rPr>
        <w:t>recordings</w:t>
      </w:r>
      <w:r w:rsidR="00EA3D08">
        <w:rPr>
          <w:rFonts w:ascii="Arial" w:eastAsia="Times New Roman" w:hAnsi="Arial" w:cs="Times New Roman"/>
          <w:sz w:val="24"/>
          <w:szCs w:val="24"/>
          <w:lang w:eastAsia="en-GB"/>
        </w:rPr>
        <w:t xml:space="preserve"> is restricted to </w:t>
      </w:r>
      <w:r w:rsidR="00C879DA">
        <w:rPr>
          <w:rFonts w:ascii="Arial" w:eastAsia="Times New Roman" w:hAnsi="Arial" w:cs="Times New Roman"/>
          <w:sz w:val="24"/>
          <w:szCs w:val="24"/>
          <w:lang w:eastAsia="en-GB"/>
        </w:rPr>
        <w:t>the Headteacher and School Business Leader</w:t>
      </w:r>
    </w:p>
    <w:p w14:paraId="0C66F4E6" w14:textId="41E9DBD2" w:rsidR="009601EC" w:rsidRPr="0013202B" w:rsidRDefault="009601EC" w:rsidP="00035A59">
      <w:pPr>
        <w:rPr>
          <w:rFonts w:ascii="Arial" w:hAnsi="Arial" w:cs="Arial"/>
          <w:b/>
          <w:sz w:val="24"/>
        </w:rPr>
      </w:pPr>
      <w:r w:rsidRPr="0013202B">
        <w:rPr>
          <w:rFonts w:ascii="Arial" w:hAnsi="Arial" w:cs="Arial"/>
          <w:b/>
          <w:sz w:val="24"/>
        </w:rPr>
        <w:t>Data Retention</w:t>
      </w:r>
    </w:p>
    <w:p w14:paraId="2BC34924" w14:textId="18351940" w:rsidR="00035A59" w:rsidRDefault="00F8706B" w:rsidP="00F8706B">
      <w:pPr>
        <w:spacing w:after="0" w:line="240" w:lineRule="auto"/>
        <w:rPr>
          <w:rFonts w:ascii="Arial" w:hAnsi="Arial" w:cs="Arial"/>
          <w:sz w:val="24"/>
        </w:rPr>
      </w:pPr>
      <w:r w:rsidRPr="00F8706B">
        <w:rPr>
          <w:rFonts w:ascii="Arial" w:hAnsi="Arial" w:cs="Arial"/>
          <w:sz w:val="24"/>
        </w:rPr>
        <w:t>The data will be retained for</w:t>
      </w:r>
      <w:r w:rsidR="006A0DA9">
        <w:rPr>
          <w:rFonts w:ascii="Arial" w:hAnsi="Arial" w:cs="Arial"/>
          <w:sz w:val="24"/>
        </w:rPr>
        <w:t xml:space="preserve"> </w:t>
      </w:r>
      <w:r w:rsidR="00C879DA">
        <w:rPr>
          <w:rFonts w:ascii="Arial" w:eastAsia="Times New Roman" w:hAnsi="Arial" w:cs="Times New Roman"/>
          <w:sz w:val="24"/>
          <w:szCs w:val="24"/>
          <w:lang w:eastAsia="en-GB"/>
        </w:rPr>
        <w:t>6 months</w:t>
      </w:r>
      <w:r w:rsidRPr="00F8706B">
        <w:rPr>
          <w:rFonts w:ascii="Arial" w:hAnsi="Arial" w:cs="Arial"/>
          <w:sz w:val="24"/>
        </w:rPr>
        <w:t xml:space="preserve"> after</w:t>
      </w:r>
      <w:r>
        <w:rPr>
          <w:rFonts w:ascii="Arial" w:hAnsi="Arial" w:cs="Arial"/>
          <w:sz w:val="24"/>
        </w:rPr>
        <w:t xml:space="preserve"> </w:t>
      </w:r>
      <w:r w:rsidRPr="00F8706B">
        <w:rPr>
          <w:rFonts w:ascii="Arial" w:hAnsi="Arial" w:cs="Arial"/>
          <w:sz w:val="24"/>
        </w:rPr>
        <w:t>which time it will be destroyed.</w:t>
      </w:r>
    </w:p>
    <w:p w14:paraId="50CD7658" w14:textId="77777777" w:rsidR="00A93935" w:rsidRDefault="00A93935" w:rsidP="00F8706B">
      <w:pPr>
        <w:spacing w:after="0" w:line="240" w:lineRule="auto"/>
        <w:rPr>
          <w:rFonts w:ascii="Arial" w:hAnsi="Arial" w:cs="Arial"/>
          <w:sz w:val="24"/>
        </w:rPr>
      </w:pPr>
    </w:p>
    <w:p w14:paraId="51B70F0C" w14:textId="2533D70B" w:rsidR="00A93935" w:rsidRPr="00F8706B" w:rsidRDefault="00A93935" w:rsidP="00F8706B">
      <w:pPr>
        <w:spacing w:after="0" w:line="240" w:lineRule="auto"/>
        <w:rPr>
          <w:rFonts w:ascii="Arial" w:hAnsi="Arial" w:cs="Arial"/>
          <w:sz w:val="24"/>
        </w:rPr>
      </w:pPr>
      <w:r w:rsidRPr="00A93935">
        <w:rPr>
          <w:rFonts w:ascii="Arial" w:hAnsi="Arial" w:cs="Arial"/>
          <w:sz w:val="24"/>
        </w:rPr>
        <w:t>However, on occasions there may be a need to keep recordings for longer, for example when further investigation is required into the matter being raised or where there has been behaviour that is abusive, offensive, threatening or has caused distress or alarm to the school or its employees.</w:t>
      </w:r>
    </w:p>
    <w:p w14:paraId="17AEFAE7" w14:textId="77777777" w:rsidR="0013202B" w:rsidRDefault="0013202B" w:rsidP="00A11FEB">
      <w:pPr>
        <w:rPr>
          <w:rFonts w:ascii="Arial" w:hAnsi="Arial" w:cs="Arial"/>
          <w:color w:val="FF0000"/>
          <w:sz w:val="24"/>
        </w:rPr>
      </w:pPr>
    </w:p>
    <w:p w14:paraId="4BF6BA01" w14:textId="54F1F3A1" w:rsidR="0013202B" w:rsidRPr="0013202B" w:rsidRDefault="0013202B" w:rsidP="0013202B">
      <w:pPr>
        <w:rPr>
          <w:rFonts w:ascii="Arial" w:hAnsi="Arial" w:cs="Arial"/>
          <w:b/>
          <w:sz w:val="24"/>
        </w:rPr>
      </w:pPr>
      <w:r>
        <w:rPr>
          <w:b/>
          <w:color w:val="219CA5"/>
          <w:sz w:val="32"/>
          <w:szCs w:val="32"/>
          <w:lang w:eastAsia="en-GB"/>
        </w:rPr>
        <w:t>Who do we share your information with?</w:t>
      </w:r>
    </w:p>
    <w:p w14:paraId="534A926D" w14:textId="77777777" w:rsidR="0013202B" w:rsidRDefault="0013202B" w:rsidP="0013202B">
      <w:pPr>
        <w:keepNext/>
        <w:suppressAutoHyphens/>
        <w:autoSpaceDN w:val="0"/>
        <w:spacing w:before="240" w:after="240" w:line="240" w:lineRule="auto"/>
        <w:textAlignment w:val="baseline"/>
        <w:outlineLvl w:val="1"/>
        <w:rPr>
          <w:rFonts w:ascii="Arial" w:eastAsia="Times New Roman" w:hAnsi="Arial" w:cs="Times New Roman"/>
          <w:sz w:val="24"/>
          <w:szCs w:val="24"/>
          <w:lang w:eastAsia="en-GB"/>
        </w:rPr>
      </w:pPr>
      <w:r w:rsidRPr="00EF6CFA">
        <w:rPr>
          <w:rFonts w:ascii="Arial" w:eastAsia="Times New Roman" w:hAnsi="Arial" w:cs="Times New Roman"/>
          <w:sz w:val="24"/>
          <w:szCs w:val="24"/>
          <w:lang w:eastAsia="en-GB"/>
        </w:rPr>
        <w:lastRenderedPageBreak/>
        <w:t>We use third party suppliers</w:t>
      </w:r>
      <w:r>
        <w:rPr>
          <w:rFonts w:ascii="Arial" w:eastAsia="Times New Roman" w:hAnsi="Arial" w:cs="Times New Roman"/>
          <w:sz w:val="24"/>
          <w:szCs w:val="24"/>
          <w:lang w:eastAsia="en-GB"/>
        </w:rPr>
        <w:t xml:space="preserve"> for our phone and CCTV systems</w:t>
      </w:r>
      <w:r w:rsidRPr="00EF6CFA">
        <w:rPr>
          <w:rFonts w:ascii="Arial" w:eastAsia="Times New Roman" w:hAnsi="Arial" w:cs="Times New Roman"/>
          <w:sz w:val="24"/>
          <w:szCs w:val="24"/>
          <w:lang w:eastAsia="en-GB"/>
        </w:rPr>
        <w:t>.</w:t>
      </w:r>
      <w:r>
        <w:rPr>
          <w:rFonts w:ascii="Arial" w:eastAsia="Times New Roman" w:hAnsi="Arial" w:cs="Times New Roman"/>
          <w:sz w:val="24"/>
          <w:szCs w:val="24"/>
          <w:lang w:eastAsia="en-GB"/>
        </w:rPr>
        <w:t xml:space="preserve"> </w:t>
      </w:r>
    </w:p>
    <w:p w14:paraId="6EE0462C" w14:textId="77777777" w:rsidR="0013202B" w:rsidRPr="00BB6872" w:rsidRDefault="0013202B" w:rsidP="0013202B">
      <w:pPr>
        <w:keepNext/>
        <w:suppressAutoHyphens/>
        <w:autoSpaceDN w:val="0"/>
        <w:spacing w:before="240" w:after="240" w:line="240" w:lineRule="auto"/>
        <w:textAlignment w:val="baseline"/>
        <w:outlineLvl w:val="1"/>
        <w:rPr>
          <w:rFonts w:ascii="Arial" w:eastAsia="Times New Roman" w:hAnsi="Arial" w:cs="Times New Roman"/>
          <w:sz w:val="24"/>
          <w:szCs w:val="24"/>
          <w:lang w:eastAsia="en-GB"/>
        </w:rPr>
      </w:pPr>
      <w:r w:rsidRPr="00BB6872">
        <w:rPr>
          <w:rFonts w:ascii="Arial" w:eastAsia="Times New Roman" w:hAnsi="Arial" w:cs="Times New Roman"/>
          <w:sz w:val="24"/>
          <w:szCs w:val="24"/>
          <w:lang w:eastAsia="en-GB"/>
        </w:rPr>
        <w:t xml:space="preserve">We do not routinely share this information with any external organisations or third parties. </w:t>
      </w:r>
    </w:p>
    <w:p w14:paraId="2CF0F960" w14:textId="77777777" w:rsidR="0013202B" w:rsidRPr="00BB6872" w:rsidRDefault="0013202B" w:rsidP="0013202B">
      <w:pPr>
        <w:keepNext/>
        <w:suppressAutoHyphens/>
        <w:autoSpaceDN w:val="0"/>
        <w:spacing w:before="240" w:after="240" w:line="240" w:lineRule="auto"/>
        <w:textAlignment w:val="baseline"/>
        <w:outlineLvl w:val="1"/>
        <w:rPr>
          <w:rFonts w:ascii="Arial" w:eastAsia="Times New Roman" w:hAnsi="Arial" w:cs="Times New Roman"/>
          <w:sz w:val="24"/>
          <w:szCs w:val="24"/>
          <w:lang w:eastAsia="en-GB"/>
        </w:rPr>
      </w:pPr>
      <w:r w:rsidRPr="00BB6872">
        <w:rPr>
          <w:rFonts w:ascii="Arial" w:eastAsia="Times New Roman" w:hAnsi="Arial" w:cs="Times New Roman"/>
          <w:sz w:val="24"/>
          <w:szCs w:val="24"/>
          <w:lang w:eastAsia="en-GB"/>
        </w:rPr>
        <w:t>There may be circumstances in which we may lawfully share CCTV images</w:t>
      </w:r>
      <w:r>
        <w:rPr>
          <w:rFonts w:ascii="Arial" w:eastAsia="Times New Roman" w:hAnsi="Arial" w:cs="Times New Roman"/>
          <w:sz w:val="24"/>
          <w:szCs w:val="24"/>
          <w:lang w:eastAsia="en-GB"/>
        </w:rPr>
        <w:t xml:space="preserve"> or telephone</w:t>
      </w:r>
      <w:r w:rsidRPr="00BB6872">
        <w:rPr>
          <w:rFonts w:ascii="Arial" w:eastAsia="Times New Roman" w:hAnsi="Arial" w:cs="Times New Roman"/>
          <w:sz w:val="24"/>
          <w:szCs w:val="24"/>
          <w:lang w:eastAsia="en-GB"/>
        </w:rPr>
        <w:t xml:space="preserve"> </w:t>
      </w:r>
      <w:r>
        <w:rPr>
          <w:rFonts w:ascii="Arial" w:eastAsia="Times New Roman" w:hAnsi="Arial" w:cs="Times New Roman"/>
          <w:sz w:val="24"/>
          <w:szCs w:val="24"/>
          <w:lang w:eastAsia="en-GB"/>
        </w:rPr>
        <w:t xml:space="preserve">recordings </w:t>
      </w:r>
      <w:r w:rsidRPr="00BB6872">
        <w:rPr>
          <w:rFonts w:ascii="Arial" w:eastAsia="Times New Roman" w:hAnsi="Arial" w:cs="Times New Roman"/>
          <w:sz w:val="24"/>
          <w:szCs w:val="24"/>
          <w:lang w:eastAsia="en-GB"/>
        </w:rPr>
        <w:t>with third parties where, for example, we are required to do so by law, by court order, or to prevent fraud or other crimes. Where we share data, however, we shall do so in accordance with applicable data protection laws.</w:t>
      </w:r>
    </w:p>
    <w:p w14:paraId="52018459" w14:textId="14EBC95C" w:rsidR="006A1AE2" w:rsidRDefault="0013202B" w:rsidP="0013202B">
      <w:pPr>
        <w:keepNext/>
        <w:suppressAutoHyphens/>
        <w:autoSpaceDN w:val="0"/>
        <w:spacing w:before="240" w:after="240" w:line="240" w:lineRule="auto"/>
        <w:textAlignment w:val="baseline"/>
        <w:outlineLvl w:val="1"/>
        <w:rPr>
          <w:rFonts w:ascii="Arial" w:eastAsia="Times New Roman" w:hAnsi="Arial" w:cs="Times New Roman"/>
          <w:sz w:val="24"/>
          <w:szCs w:val="24"/>
          <w:lang w:eastAsia="en-GB"/>
        </w:rPr>
      </w:pPr>
      <w:r w:rsidRPr="00BB6872">
        <w:rPr>
          <w:rFonts w:ascii="Arial" w:eastAsia="Times New Roman" w:hAnsi="Arial" w:cs="Times New Roman"/>
          <w:sz w:val="24"/>
          <w:szCs w:val="24"/>
          <w:lang w:eastAsia="en-GB"/>
        </w:rPr>
        <w:t xml:space="preserve">We will not give information about you to anyone outside this establishment without your consent unless the law permits it. </w:t>
      </w:r>
    </w:p>
    <w:p w14:paraId="25BA4829" w14:textId="77777777" w:rsidR="006A1AE2" w:rsidRPr="006A1AE2" w:rsidRDefault="006A1AE2" w:rsidP="006A1AE2">
      <w:pPr>
        <w:keepNext/>
        <w:keepLines/>
        <w:widowControl w:val="0"/>
        <w:overflowPunct w:val="0"/>
        <w:autoSpaceDE w:val="0"/>
        <w:autoSpaceDN w:val="0"/>
        <w:adjustRightInd w:val="0"/>
        <w:spacing w:before="240" w:after="240" w:line="240" w:lineRule="auto"/>
        <w:textAlignment w:val="baseline"/>
        <w:outlineLvl w:val="1"/>
        <w:rPr>
          <w:rFonts w:ascii="Arial" w:eastAsia="Times New Roman" w:hAnsi="Arial" w:cs="Times New Roman"/>
          <w:b/>
          <w:color w:val="219CA5"/>
          <w:sz w:val="24"/>
          <w:szCs w:val="32"/>
          <w:lang w:eastAsia="en-GB"/>
        </w:rPr>
      </w:pPr>
      <w:r w:rsidRPr="006A1AE2">
        <w:rPr>
          <w:rFonts w:ascii="Arial" w:eastAsia="Times New Roman" w:hAnsi="Arial" w:cs="Times New Roman"/>
          <w:b/>
          <w:color w:val="219CA5"/>
          <w:sz w:val="32"/>
          <w:szCs w:val="32"/>
          <w:lang w:eastAsia="en-GB"/>
        </w:rPr>
        <w:t>Requesting access to your personal data</w:t>
      </w:r>
    </w:p>
    <w:p w14:paraId="766F180B" w14:textId="54053EA9" w:rsidR="006A1AE2" w:rsidRPr="006A1AE2" w:rsidRDefault="006A1AE2" w:rsidP="006A1AE2">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rPr>
      </w:pPr>
      <w:r w:rsidRPr="006A1AE2">
        <w:rPr>
          <w:rFonts w:ascii="Arial" w:eastAsia="Times New Roman" w:hAnsi="Arial" w:cs="Times New Roman"/>
          <w:sz w:val="24"/>
          <w:szCs w:val="20"/>
        </w:rPr>
        <w:t>Under data protection legislation, parents and pupils have the right to request access to information about them that we hold. To make a request for your personal information, or be given access to your child’s edu</w:t>
      </w:r>
      <w:r w:rsidR="00C879DA">
        <w:rPr>
          <w:rFonts w:ascii="Arial" w:eastAsia="Times New Roman" w:hAnsi="Arial" w:cs="Times New Roman"/>
          <w:sz w:val="24"/>
          <w:szCs w:val="20"/>
        </w:rPr>
        <w:t>cational record, please contact Mrs B M Billington – School Business Leader</w:t>
      </w:r>
      <w:r w:rsidRPr="006A1AE2">
        <w:rPr>
          <w:rFonts w:ascii="Arial" w:eastAsia="Times New Roman" w:hAnsi="Arial" w:cs="Times New Roman"/>
          <w:color w:val="FF0000"/>
          <w:sz w:val="24"/>
          <w:szCs w:val="20"/>
        </w:rPr>
        <w:t xml:space="preserve"> </w:t>
      </w:r>
      <w:r w:rsidRPr="006A1AE2">
        <w:rPr>
          <w:rFonts w:ascii="Arial" w:eastAsia="Times New Roman" w:hAnsi="Arial" w:cs="Times New Roman"/>
          <w:sz w:val="24"/>
          <w:szCs w:val="20"/>
        </w:rPr>
        <w:t xml:space="preserve">to make a request or alternatively you can view our Data Subject Rights Guidance at </w:t>
      </w:r>
      <w:hyperlink r:id="rId12" w:history="1">
        <w:r w:rsidR="00C879DA" w:rsidRPr="005F6E06">
          <w:rPr>
            <w:rStyle w:val="Hyperlink"/>
            <w:rFonts w:ascii="Arial" w:eastAsia="Times New Roman" w:hAnsi="Arial" w:cs="Times New Roman"/>
            <w:sz w:val="24"/>
            <w:szCs w:val="20"/>
          </w:rPr>
          <w:t>https://www.st-thomasheaton.stockport.sch.uk/policy_type/gdpr/</w:t>
        </w:r>
      </w:hyperlink>
      <w:r w:rsidR="00C879DA">
        <w:rPr>
          <w:rFonts w:ascii="Arial" w:eastAsia="Times New Roman" w:hAnsi="Arial" w:cs="Times New Roman"/>
          <w:sz w:val="24"/>
          <w:szCs w:val="20"/>
        </w:rPr>
        <w:t xml:space="preserve"> </w:t>
      </w:r>
      <w:r w:rsidRPr="006A1AE2">
        <w:rPr>
          <w:rFonts w:ascii="Arial" w:eastAsia="Times New Roman" w:hAnsi="Arial" w:cs="Times New Roman"/>
          <w:sz w:val="24"/>
          <w:szCs w:val="20"/>
        </w:rPr>
        <w:t xml:space="preserve"> </w:t>
      </w:r>
    </w:p>
    <w:p w14:paraId="1EFA6552" w14:textId="77777777" w:rsidR="006A1AE2" w:rsidRPr="006A1AE2" w:rsidRDefault="006A1AE2" w:rsidP="006A1AE2">
      <w:pPr>
        <w:widowControl w:val="0"/>
        <w:overflowPunct w:val="0"/>
        <w:autoSpaceDE w:val="0"/>
        <w:autoSpaceDN w:val="0"/>
        <w:adjustRightInd w:val="0"/>
        <w:spacing w:after="0" w:line="240" w:lineRule="auto"/>
        <w:ind w:left="720"/>
        <w:textAlignment w:val="baseline"/>
        <w:rPr>
          <w:rFonts w:ascii="Arial" w:eastAsia="Times New Roman" w:hAnsi="Arial" w:cs="Times New Roman"/>
          <w:sz w:val="24"/>
          <w:szCs w:val="20"/>
        </w:rPr>
      </w:pPr>
    </w:p>
    <w:p w14:paraId="070DB011" w14:textId="77777777" w:rsidR="006A1AE2" w:rsidRPr="006A1AE2" w:rsidRDefault="006A1AE2" w:rsidP="006A1AE2">
      <w:pPr>
        <w:widowControl w:val="0"/>
        <w:overflowPunct w:val="0"/>
        <w:autoSpaceDE w:val="0"/>
        <w:autoSpaceDN w:val="0"/>
        <w:adjustRightInd w:val="0"/>
        <w:spacing w:after="0" w:line="240" w:lineRule="auto"/>
        <w:textAlignment w:val="baseline"/>
        <w:rPr>
          <w:rFonts w:ascii="Arial" w:eastAsia="Times New Roman" w:hAnsi="Arial" w:cs="Arial"/>
          <w:sz w:val="24"/>
          <w:szCs w:val="20"/>
        </w:rPr>
      </w:pPr>
      <w:r w:rsidRPr="006A1AE2">
        <w:rPr>
          <w:rFonts w:ascii="Arial" w:eastAsia="Times New Roman" w:hAnsi="Arial" w:cs="Arial"/>
          <w:sz w:val="24"/>
          <w:szCs w:val="20"/>
        </w:rPr>
        <w:t>You also have the right to:</w:t>
      </w:r>
    </w:p>
    <w:p w14:paraId="33283546" w14:textId="77777777" w:rsidR="006A1AE2" w:rsidRPr="006A1AE2" w:rsidRDefault="006A1AE2" w:rsidP="006A1AE2">
      <w:pPr>
        <w:widowControl w:val="0"/>
        <w:overflowPunct w:val="0"/>
        <w:autoSpaceDE w:val="0"/>
        <w:autoSpaceDN w:val="0"/>
        <w:adjustRightInd w:val="0"/>
        <w:spacing w:after="0" w:line="240" w:lineRule="auto"/>
        <w:textAlignment w:val="baseline"/>
        <w:rPr>
          <w:rFonts w:ascii="Arial" w:eastAsia="Times New Roman" w:hAnsi="Arial" w:cs="Arial"/>
          <w:sz w:val="24"/>
          <w:szCs w:val="20"/>
        </w:rPr>
      </w:pPr>
    </w:p>
    <w:p w14:paraId="289081A4" w14:textId="77777777" w:rsidR="006A1AE2" w:rsidRPr="006A1AE2" w:rsidRDefault="006A1AE2" w:rsidP="006A1AE2">
      <w:pPr>
        <w:widowControl w:val="0"/>
        <w:numPr>
          <w:ilvl w:val="0"/>
          <w:numId w:val="18"/>
        </w:numPr>
        <w:suppressAutoHyphens/>
        <w:overflowPunct w:val="0"/>
        <w:autoSpaceDE w:val="0"/>
        <w:autoSpaceDN w:val="0"/>
        <w:adjustRightInd w:val="0"/>
        <w:spacing w:after="0" w:line="288" w:lineRule="auto"/>
        <w:ind w:left="714" w:hanging="357"/>
        <w:textAlignment w:val="baseline"/>
        <w:rPr>
          <w:rFonts w:ascii="Arial" w:eastAsia="Times New Roman" w:hAnsi="Arial" w:cs="Times New Roman"/>
          <w:sz w:val="24"/>
          <w:szCs w:val="20"/>
        </w:rPr>
      </w:pPr>
      <w:r w:rsidRPr="006A1AE2">
        <w:rPr>
          <w:rFonts w:ascii="Arial" w:eastAsia="Times New Roman" w:hAnsi="Arial" w:cs="Times New Roman"/>
          <w:sz w:val="24"/>
          <w:szCs w:val="20"/>
        </w:rPr>
        <w:t>object to processing of personal data that is likely to cause, or is causing, damage or distress</w:t>
      </w:r>
    </w:p>
    <w:p w14:paraId="4ACA47CB" w14:textId="77777777" w:rsidR="006A1AE2" w:rsidRPr="006A1AE2" w:rsidRDefault="006A1AE2" w:rsidP="006A1AE2">
      <w:pPr>
        <w:widowControl w:val="0"/>
        <w:numPr>
          <w:ilvl w:val="0"/>
          <w:numId w:val="18"/>
        </w:numPr>
        <w:suppressAutoHyphens/>
        <w:overflowPunct w:val="0"/>
        <w:autoSpaceDE w:val="0"/>
        <w:autoSpaceDN w:val="0"/>
        <w:adjustRightInd w:val="0"/>
        <w:spacing w:after="0" w:line="288" w:lineRule="auto"/>
        <w:ind w:left="714" w:hanging="357"/>
        <w:textAlignment w:val="baseline"/>
        <w:rPr>
          <w:rFonts w:ascii="Arial" w:eastAsia="Times New Roman" w:hAnsi="Arial" w:cs="Times New Roman"/>
          <w:sz w:val="24"/>
          <w:szCs w:val="20"/>
        </w:rPr>
      </w:pPr>
      <w:r w:rsidRPr="006A1AE2">
        <w:rPr>
          <w:rFonts w:ascii="Arial" w:eastAsia="Times New Roman" w:hAnsi="Arial" w:cs="Times New Roman"/>
          <w:sz w:val="24"/>
          <w:szCs w:val="20"/>
        </w:rPr>
        <w:t>prevent processing for the purpose of direct marketing</w:t>
      </w:r>
    </w:p>
    <w:p w14:paraId="4D312112" w14:textId="77777777" w:rsidR="006A1AE2" w:rsidRPr="006A1AE2" w:rsidRDefault="006A1AE2" w:rsidP="006A1AE2">
      <w:pPr>
        <w:widowControl w:val="0"/>
        <w:numPr>
          <w:ilvl w:val="0"/>
          <w:numId w:val="18"/>
        </w:numPr>
        <w:suppressAutoHyphens/>
        <w:overflowPunct w:val="0"/>
        <w:autoSpaceDE w:val="0"/>
        <w:autoSpaceDN w:val="0"/>
        <w:adjustRightInd w:val="0"/>
        <w:spacing w:after="0" w:line="288" w:lineRule="auto"/>
        <w:ind w:left="714" w:hanging="357"/>
        <w:textAlignment w:val="baseline"/>
        <w:rPr>
          <w:rFonts w:ascii="Arial" w:eastAsia="Times New Roman" w:hAnsi="Arial" w:cs="Times New Roman"/>
          <w:sz w:val="24"/>
          <w:szCs w:val="20"/>
        </w:rPr>
      </w:pPr>
      <w:r w:rsidRPr="006A1AE2">
        <w:rPr>
          <w:rFonts w:ascii="Arial" w:eastAsia="Times New Roman" w:hAnsi="Arial" w:cs="Times New Roman"/>
          <w:sz w:val="24"/>
          <w:szCs w:val="20"/>
        </w:rPr>
        <w:t>object to decisions being taken by automated means</w:t>
      </w:r>
    </w:p>
    <w:p w14:paraId="70CE7FB6" w14:textId="77777777" w:rsidR="006A1AE2" w:rsidRPr="006A1AE2" w:rsidRDefault="006A1AE2" w:rsidP="006A1AE2">
      <w:pPr>
        <w:widowControl w:val="0"/>
        <w:numPr>
          <w:ilvl w:val="0"/>
          <w:numId w:val="18"/>
        </w:numPr>
        <w:suppressAutoHyphens/>
        <w:overflowPunct w:val="0"/>
        <w:autoSpaceDE w:val="0"/>
        <w:autoSpaceDN w:val="0"/>
        <w:adjustRightInd w:val="0"/>
        <w:spacing w:after="0" w:line="288" w:lineRule="auto"/>
        <w:ind w:left="714" w:hanging="357"/>
        <w:textAlignment w:val="baseline"/>
        <w:rPr>
          <w:rFonts w:ascii="Arial" w:eastAsia="Times New Roman" w:hAnsi="Arial" w:cs="Times New Roman"/>
          <w:sz w:val="24"/>
          <w:szCs w:val="20"/>
        </w:rPr>
      </w:pPr>
      <w:r w:rsidRPr="006A1AE2">
        <w:rPr>
          <w:rFonts w:ascii="Arial" w:eastAsia="Times New Roman" w:hAnsi="Arial" w:cs="Times New Roman"/>
          <w:sz w:val="24"/>
          <w:szCs w:val="20"/>
        </w:rPr>
        <w:t>in certain circumstances, have inaccurate personal data rectified, blocked, erased or destroyed; and</w:t>
      </w:r>
    </w:p>
    <w:p w14:paraId="364EAB37" w14:textId="0B6B6D3D" w:rsidR="006A1AE2" w:rsidRPr="00C8542E" w:rsidRDefault="006A1AE2" w:rsidP="00C8542E">
      <w:pPr>
        <w:widowControl w:val="0"/>
        <w:numPr>
          <w:ilvl w:val="0"/>
          <w:numId w:val="18"/>
        </w:numPr>
        <w:suppressAutoHyphens/>
        <w:overflowPunct w:val="0"/>
        <w:autoSpaceDE w:val="0"/>
        <w:autoSpaceDN w:val="0"/>
        <w:adjustRightInd w:val="0"/>
        <w:spacing w:after="0" w:line="288" w:lineRule="auto"/>
        <w:ind w:left="714" w:hanging="357"/>
        <w:textAlignment w:val="baseline"/>
        <w:rPr>
          <w:rFonts w:ascii="Arial" w:eastAsia="Times New Roman" w:hAnsi="Arial" w:cs="Times New Roman"/>
          <w:sz w:val="24"/>
          <w:szCs w:val="20"/>
        </w:rPr>
      </w:pPr>
      <w:r w:rsidRPr="006A1AE2">
        <w:rPr>
          <w:rFonts w:ascii="Arial" w:eastAsia="Times New Roman" w:hAnsi="Arial" w:cs="Times New Roman"/>
          <w:sz w:val="24"/>
          <w:szCs w:val="20"/>
        </w:rPr>
        <w:t xml:space="preserve">claim compensation for damages caused by a breach of the Data Protection regulations </w:t>
      </w:r>
    </w:p>
    <w:p w14:paraId="1E6C5C92" w14:textId="77777777" w:rsidR="00DB2B23" w:rsidRPr="00DB2B23" w:rsidRDefault="00DB2B23" w:rsidP="00DB2B23">
      <w:pPr>
        <w:suppressAutoHyphens/>
        <w:autoSpaceDN w:val="0"/>
        <w:spacing w:before="360" w:after="240" w:line="240" w:lineRule="auto"/>
        <w:textAlignment w:val="baseline"/>
        <w:outlineLvl w:val="0"/>
        <w:rPr>
          <w:rFonts w:ascii="Arial" w:eastAsia="Times New Roman" w:hAnsi="Arial" w:cs="Times New Roman"/>
          <w:b/>
          <w:color w:val="21A59C"/>
          <w:sz w:val="32"/>
          <w:szCs w:val="32"/>
          <w:lang w:eastAsia="en-GB"/>
        </w:rPr>
      </w:pPr>
      <w:r w:rsidRPr="00DB2B23">
        <w:rPr>
          <w:rFonts w:ascii="Arial" w:eastAsia="Times New Roman" w:hAnsi="Arial" w:cs="Times New Roman"/>
          <w:b/>
          <w:color w:val="21A59C"/>
          <w:sz w:val="32"/>
          <w:szCs w:val="32"/>
          <w:lang w:eastAsia="en-GB"/>
        </w:rPr>
        <w:t>Contact</w:t>
      </w:r>
    </w:p>
    <w:p w14:paraId="3E280A2E" w14:textId="77777777" w:rsidR="00DB2B23" w:rsidRPr="00DB2B23" w:rsidRDefault="00DB2B23" w:rsidP="00DB2B23">
      <w:pPr>
        <w:suppressAutoHyphens/>
        <w:autoSpaceDN w:val="0"/>
        <w:spacing w:line="288" w:lineRule="auto"/>
        <w:textAlignment w:val="baseline"/>
        <w:rPr>
          <w:rFonts w:ascii="Arial" w:eastAsia="Times New Roman" w:hAnsi="Arial" w:cs="Times New Roman"/>
          <w:sz w:val="24"/>
          <w:szCs w:val="24"/>
          <w:lang w:eastAsia="en-GB"/>
        </w:rPr>
      </w:pPr>
      <w:r w:rsidRPr="00DB2B23">
        <w:rPr>
          <w:rFonts w:ascii="Arial" w:eastAsia="Times New Roman" w:hAnsi="Arial" w:cs="Times New Roman"/>
          <w:sz w:val="24"/>
          <w:szCs w:val="24"/>
          <w:lang w:eastAsia="en-GB"/>
        </w:rPr>
        <w:t>If you would like to discuss anything in this privacy notice, please</w:t>
      </w:r>
      <w:r w:rsidRPr="00DB2B23">
        <w:rPr>
          <w:rFonts w:ascii="Arial" w:eastAsia="Times New Roman" w:hAnsi="Arial" w:cs="Times New Roman"/>
          <w:color w:val="FF0000"/>
          <w:sz w:val="24"/>
          <w:szCs w:val="24"/>
          <w:lang w:eastAsia="en-GB"/>
        </w:rPr>
        <w:t xml:space="preserve"> </w:t>
      </w:r>
      <w:r w:rsidRPr="00DB2B23">
        <w:rPr>
          <w:rFonts w:ascii="Arial" w:eastAsia="Times New Roman" w:hAnsi="Arial" w:cs="Times New Roman"/>
          <w:sz w:val="24"/>
          <w:szCs w:val="24"/>
          <w:lang w:eastAsia="en-GB"/>
        </w:rPr>
        <w:t>contact:</w:t>
      </w:r>
    </w:p>
    <w:p w14:paraId="3395C469" w14:textId="563AC164" w:rsidR="00DB2B23" w:rsidRPr="00C879DA" w:rsidRDefault="00C879DA" w:rsidP="00DB2B23">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Mrs B M Billington – School Business Leader</w:t>
      </w:r>
    </w:p>
    <w:p w14:paraId="139CC857" w14:textId="77777777" w:rsidR="00DB2B23" w:rsidRPr="00C879DA" w:rsidRDefault="00DB2B23" w:rsidP="00DB2B23">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bookmarkStart w:id="0" w:name="_GoBack"/>
      <w:proofErr w:type="gramStart"/>
      <w:r w:rsidRPr="00C879DA">
        <w:rPr>
          <w:rFonts w:ascii="Arial" w:eastAsia="Times New Roman" w:hAnsi="Arial" w:cs="Times New Roman"/>
          <w:sz w:val="24"/>
          <w:szCs w:val="24"/>
          <w:lang w:eastAsia="en-GB"/>
        </w:rPr>
        <w:t>or</w:t>
      </w:r>
      <w:proofErr w:type="gramEnd"/>
    </w:p>
    <w:bookmarkEnd w:id="0"/>
    <w:p w14:paraId="00BE5D11" w14:textId="77777777" w:rsidR="00DB2B23" w:rsidRPr="00DB2B23" w:rsidRDefault="00DB2B23" w:rsidP="00DB2B23">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p>
    <w:p w14:paraId="22051624" w14:textId="77777777" w:rsidR="00DB2B23" w:rsidRPr="00DB2B23" w:rsidRDefault="00DB2B23" w:rsidP="00DB2B23">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sidRPr="00DB2B23">
        <w:rPr>
          <w:rFonts w:ascii="Arial" w:eastAsia="Times New Roman" w:hAnsi="Arial" w:cs="Times New Roman"/>
          <w:sz w:val="24"/>
          <w:szCs w:val="24"/>
          <w:lang w:eastAsia="en-GB"/>
        </w:rPr>
        <w:t>Data Protection Officer</w:t>
      </w:r>
    </w:p>
    <w:p w14:paraId="382F2910" w14:textId="77777777" w:rsidR="00DB2B23" w:rsidRPr="00DB2B23" w:rsidRDefault="00C879DA" w:rsidP="00DB2B23">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hyperlink r:id="rId13" w:history="1">
        <w:r w:rsidR="00DB2B23" w:rsidRPr="00DB2B23">
          <w:rPr>
            <w:rFonts w:ascii="Arial" w:eastAsia="Times New Roman" w:hAnsi="Arial" w:cs="Times New Roman"/>
            <w:color w:val="0000FF"/>
            <w:sz w:val="24"/>
            <w:szCs w:val="24"/>
            <w:u w:val="single"/>
            <w:lang w:eastAsia="en-GB"/>
          </w:rPr>
          <w:t>IGschoolsupport@stockport.gov.uk</w:t>
        </w:r>
      </w:hyperlink>
    </w:p>
    <w:p w14:paraId="5F4482D2" w14:textId="77777777" w:rsidR="00554E87" w:rsidRPr="00554E87" w:rsidRDefault="00554E87" w:rsidP="00554E87">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2CFE29B5" w14:textId="77777777" w:rsidR="00A11FEB" w:rsidRPr="00A11FEB" w:rsidRDefault="00A11FEB" w:rsidP="006C14EC">
      <w:pPr>
        <w:spacing w:after="0" w:line="240" w:lineRule="auto"/>
      </w:pPr>
    </w:p>
    <w:p w14:paraId="377942F3" w14:textId="05C81302" w:rsidR="002C4746" w:rsidRPr="0013202B" w:rsidRDefault="0013202B" w:rsidP="00C359C8">
      <w:pPr>
        <w:rPr>
          <w:rFonts w:ascii="Arial" w:hAnsi="Arial" w:cs="Arial"/>
          <w:b/>
          <w:sz w:val="24"/>
        </w:rPr>
      </w:pPr>
      <w:r>
        <w:rPr>
          <w:b/>
          <w:color w:val="219CA5"/>
          <w:sz w:val="32"/>
          <w:szCs w:val="32"/>
          <w:lang w:eastAsia="en-GB"/>
        </w:rPr>
        <w:t>Complaints</w:t>
      </w:r>
    </w:p>
    <w:p w14:paraId="4D464C2D" w14:textId="0CC77454" w:rsidR="002C4746" w:rsidRDefault="002C4746" w:rsidP="002C4746">
      <w:pPr>
        <w:rPr>
          <w:rFonts w:ascii="Arial" w:hAnsi="Arial" w:cs="Arial"/>
          <w:sz w:val="24"/>
        </w:rPr>
      </w:pPr>
      <w:r w:rsidRPr="00C058EF">
        <w:rPr>
          <w:rFonts w:ascii="Arial" w:hAnsi="Arial" w:cs="Arial"/>
          <w:sz w:val="24"/>
        </w:rPr>
        <w:t xml:space="preserve">If you're not satisfied with the way we have handled your personal information, you have the right to make a complaint to the Information </w:t>
      </w:r>
      <w:r w:rsidR="00C058EF" w:rsidRPr="00C058EF">
        <w:rPr>
          <w:rFonts w:ascii="Arial" w:hAnsi="Arial" w:cs="Arial"/>
          <w:sz w:val="24"/>
        </w:rPr>
        <w:t>Commissioner.</w:t>
      </w:r>
    </w:p>
    <w:p w14:paraId="2C63526B" w14:textId="5BD1995F" w:rsidR="00BB2DC1" w:rsidRPr="00BB2DC1" w:rsidRDefault="00BB2DC1" w:rsidP="00BB2DC1">
      <w:pPr>
        <w:spacing w:after="0"/>
        <w:rPr>
          <w:rFonts w:ascii="Arial" w:hAnsi="Arial" w:cs="Arial"/>
          <w:sz w:val="24"/>
        </w:rPr>
      </w:pPr>
      <w:r>
        <w:rPr>
          <w:rFonts w:ascii="Arial" w:hAnsi="Arial" w:cs="Arial"/>
          <w:sz w:val="24"/>
        </w:rPr>
        <w:lastRenderedPageBreak/>
        <w:t>I</w:t>
      </w:r>
      <w:r w:rsidRPr="00BB2DC1">
        <w:rPr>
          <w:rFonts w:ascii="Arial" w:hAnsi="Arial" w:cs="Arial"/>
          <w:sz w:val="24"/>
        </w:rPr>
        <w:t>nformation Commissioner’s Office</w:t>
      </w:r>
    </w:p>
    <w:p w14:paraId="795D9807" w14:textId="77777777" w:rsidR="00BB2DC1" w:rsidRPr="00BB2DC1" w:rsidRDefault="00BB2DC1" w:rsidP="00BB2DC1">
      <w:pPr>
        <w:spacing w:after="0"/>
        <w:rPr>
          <w:rFonts w:ascii="Arial" w:hAnsi="Arial" w:cs="Arial"/>
          <w:sz w:val="24"/>
        </w:rPr>
      </w:pPr>
      <w:r w:rsidRPr="00BB2DC1">
        <w:rPr>
          <w:rFonts w:ascii="Arial" w:hAnsi="Arial" w:cs="Arial"/>
          <w:sz w:val="24"/>
        </w:rPr>
        <w:t>Wycliffe House</w:t>
      </w:r>
    </w:p>
    <w:p w14:paraId="169E377C" w14:textId="77777777" w:rsidR="00BB2DC1" w:rsidRPr="00BB2DC1" w:rsidRDefault="00BB2DC1" w:rsidP="00BB2DC1">
      <w:pPr>
        <w:spacing w:after="0"/>
        <w:rPr>
          <w:rFonts w:ascii="Arial" w:hAnsi="Arial" w:cs="Arial"/>
          <w:sz w:val="24"/>
        </w:rPr>
      </w:pPr>
      <w:r w:rsidRPr="00BB2DC1">
        <w:rPr>
          <w:rFonts w:ascii="Arial" w:hAnsi="Arial" w:cs="Arial"/>
          <w:sz w:val="24"/>
        </w:rPr>
        <w:t>Water Lane</w:t>
      </w:r>
    </w:p>
    <w:p w14:paraId="4EC35C19" w14:textId="77777777" w:rsidR="00BB2DC1" w:rsidRPr="00BB2DC1" w:rsidRDefault="00BB2DC1" w:rsidP="00BB2DC1">
      <w:pPr>
        <w:spacing w:after="0"/>
        <w:rPr>
          <w:rFonts w:ascii="Arial" w:hAnsi="Arial" w:cs="Arial"/>
          <w:sz w:val="24"/>
        </w:rPr>
      </w:pPr>
      <w:r w:rsidRPr="00BB2DC1">
        <w:rPr>
          <w:rFonts w:ascii="Arial" w:hAnsi="Arial" w:cs="Arial"/>
          <w:sz w:val="24"/>
        </w:rPr>
        <w:t>Wilmslow</w:t>
      </w:r>
    </w:p>
    <w:p w14:paraId="37B112EF" w14:textId="77777777" w:rsidR="00BB2DC1" w:rsidRPr="00BB2DC1" w:rsidRDefault="00BB2DC1" w:rsidP="00BB2DC1">
      <w:pPr>
        <w:spacing w:after="0"/>
        <w:rPr>
          <w:rFonts w:ascii="Arial" w:hAnsi="Arial" w:cs="Arial"/>
          <w:sz w:val="24"/>
        </w:rPr>
      </w:pPr>
      <w:r w:rsidRPr="00BB2DC1">
        <w:rPr>
          <w:rFonts w:ascii="Arial" w:hAnsi="Arial" w:cs="Arial"/>
          <w:sz w:val="24"/>
        </w:rPr>
        <w:t>Cheshire</w:t>
      </w:r>
    </w:p>
    <w:p w14:paraId="15F6FFBA" w14:textId="6CD2C1AC" w:rsidR="00BB2DC1" w:rsidRDefault="00BB2DC1" w:rsidP="00BB2DC1">
      <w:pPr>
        <w:spacing w:after="0"/>
        <w:rPr>
          <w:rFonts w:ascii="Arial" w:hAnsi="Arial" w:cs="Arial"/>
          <w:sz w:val="24"/>
        </w:rPr>
      </w:pPr>
      <w:r w:rsidRPr="00BB2DC1">
        <w:rPr>
          <w:rFonts w:ascii="Arial" w:hAnsi="Arial" w:cs="Arial"/>
          <w:sz w:val="24"/>
        </w:rPr>
        <w:t>SK9 5AF</w:t>
      </w:r>
    </w:p>
    <w:p w14:paraId="583FA971" w14:textId="0FA051EC" w:rsidR="00BB2DC1" w:rsidRDefault="00BB2DC1" w:rsidP="00BB2DC1">
      <w:pPr>
        <w:spacing w:after="0"/>
        <w:rPr>
          <w:rFonts w:ascii="Arial" w:hAnsi="Arial" w:cs="Arial"/>
          <w:sz w:val="24"/>
        </w:rPr>
      </w:pPr>
      <w:r w:rsidRPr="00BB2DC1">
        <w:rPr>
          <w:rFonts w:ascii="Arial" w:hAnsi="Arial" w:cs="Arial"/>
          <w:sz w:val="24"/>
        </w:rPr>
        <w:t xml:space="preserve">Email: </w:t>
      </w:r>
      <w:hyperlink r:id="rId14" w:history="1">
        <w:r w:rsidR="00A24F80" w:rsidRPr="007B6A1E">
          <w:rPr>
            <w:rStyle w:val="Hyperlink"/>
            <w:rFonts w:ascii="Arial" w:hAnsi="Arial" w:cs="Arial"/>
            <w:sz w:val="24"/>
          </w:rPr>
          <w:t>https://ico.org.uk/concerns/</w:t>
        </w:r>
      </w:hyperlink>
    </w:p>
    <w:p w14:paraId="6BAE7A56" w14:textId="77777777" w:rsidR="00BB2DC1" w:rsidRDefault="00BB2DC1" w:rsidP="00BB2DC1">
      <w:pPr>
        <w:spacing w:after="0"/>
        <w:rPr>
          <w:rFonts w:ascii="Arial" w:hAnsi="Arial" w:cs="Arial"/>
          <w:sz w:val="24"/>
        </w:rPr>
      </w:pPr>
    </w:p>
    <w:p w14:paraId="1EF7EB52" w14:textId="52C4AACA" w:rsidR="002C4746" w:rsidRPr="00C058EF" w:rsidRDefault="002C4746" w:rsidP="00BB2DC1">
      <w:pPr>
        <w:spacing w:after="0"/>
        <w:rPr>
          <w:rFonts w:ascii="Arial" w:hAnsi="Arial" w:cs="Arial"/>
          <w:sz w:val="24"/>
        </w:rPr>
      </w:pPr>
      <w:r w:rsidRPr="00C058EF">
        <w:rPr>
          <w:rFonts w:ascii="Arial" w:hAnsi="Arial" w:cs="Arial"/>
          <w:sz w:val="24"/>
        </w:rPr>
        <w:t xml:space="preserve">This right is not dependant on you raising a complaint with us </w:t>
      </w:r>
      <w:r w:rsidR="003A3844" w:rsidRPr="00C058EF">
        <w:rPr>
          <w:rFonts w:ascii="Arial" w:hAnsi="Arial" w:cs="Arial"/>
          <w:sz w:val="24"/>
        </w:rPr>
        <w:t>first,</w:t>
      </w:r>
      <w:r w:rsidRPr="00C058EF">
        <w:rPr>
          <w:rFonts w:ascii="Arial" w:hAnsi="Arial" w:cs="Arial"/>
          <w:sz w:val="24"/>
        </w:rPr>
        <w:t xml:space="preserve"> but we would encourage you to contact our Data </w:t>
      </w:r>
      <w:r w:rsidR="00A11FEB" w:rsidRPr="00C058EF">
        <w:rPr>
          <w:rFonts w:ascii="Arial" w:hAnsi="Arial" w:cs="Arial"/>
          <w:sz w:val="24"/>
        </w:rPr>
        <w:t>Protection Officer by emailing</w:t>
      </w:r>
      <w:r w:rsidR="005F7E58">
        <w:rPr>
          <w:rFonts w:ascii="Arial" w:hAnsi="Arial" w:cs="Arial"/>
          <w:sz w:val="24"/>
        </w:rPr>
        <w:t xml:space="preserve"> </w:t>
      </w:r>
      <w:hyperlink r:id="rId15" w:history="1">
        <w:r w:rsidR="005F7E58" w:rsidRPr="00807699">
          <w:rPr>
            <w:rStyle w:val="Hyperlink"/>
            <w:rFonts w:ascii="Arial" w:hAnsi="Arial" w:cs="Arial"/>
            <w:sz w:val="24"/>
          </w:rPr>
          <w:t>IGSchoolSupport@stockport.gov.uk</w:t>
        </w:r>
      </w:hyperlink>
      <w:r w:rsidR="00C058EF" w:rsidRPr="00C058EF">
        <w:rPr>
          <w:rFonts w:ascii="Arial" w:hAnsi="Arial" w:cs="Arial"/>
          <w:sz w:val="24"/>
        </w:rPr>
        <w:t xml:space="preserve"> </w:t>
      </w:r>
      <w:r w:rsidRPr="00C058EF">
        <w:rPr>
          <w:rFonts w:ascii="Arial" w:hAnsi="Arial" w:cs="Arial"/>
          <w:sz w:val="24"/>
        </w:rPr>
        <w:t>so we can consider your concerns as quickly as possible.</w:t>
      </w:r>
    </w:p>
    <w:p w14:paraId="1EF9FFF8" w14:textId="77777777" w:rsidR="00C359C8" w:rsidRDefault="00C359C8" w:rsidP="00C359C8">
      <w:pPr>
        <w:rPr>
          <w:rFonts w:ascii="Arial" w:hAnsi="Arial" w:cs="Arial"/>
          <w:b/>
          <w:sz w:val="24"/>
          <w:u w:val="single"/>
        </w:rPr>
      </w:pPr>
    </w:p>
    <w:p w14:paraId="26639F02" w14:textId="4E2EC057" w:rsidR="009601EC" w:rsidRPr="00BD15DE" w:rsidRDefault="009601EC" w:rsidP="009601EC">
      <w:pPr>
        <w:rPr>
          <w:rFonts w:ascii="Arial" w:hAnsi="Arial" w:cs="Arial"/>
          <w:sz w:val="24"/>
        </w:rPr>
      </w:pPr>
    </w:p>
    <w:sectPr w:rsidR="009601EC" w:rsidRPr="00BD15D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054F0" w14:textId="77777777" w:rsidR="002D11D3" w:rsidRDefault="002D11D3" w:rsidP="000B0439">
      <w:pPr>
        <w:spacing w:after="0" w:line="240" w:lineRule="auto"/>
      </w:pPr>
      <w:r>
        <w:separator/>
      </w:r>
    </w:p>
  </w:endnote>
  <w:endnote w:type="continuationSeparator" w:id="0">
    <w:p w14:paraId="204D872E" w14:textId="77777777" w:rsidR="002D11D3" w:rsidRDefault="002D11D3" w:rsidP="000B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321776"/>
      <w:docPartObj>
        <w:docPartGallery w:val="Page Numbers (Bottom of Page)"/>
        <w:docPartUnique/>
      </w:docPartObj>
    </w:sdtPr>
    <w:sdtEndPr>
      <w:rPr>
        <w:noProof/>
      </w:rPr>
    </w:sdtEndPr>
    <w:sdtContent>
      <w:p w14:paraId="4F1658AA" w14:textId="6AE19BDA" w:rsidR="006E7D93" w:rsidRDefault="006E7D93">
        <w:pPr>
          <w:pStyle w:val="Footer"/>
          <w:jc w:val="right"/>
        </w:pPr>
        <w:r>
          <w:fldChar w:fldCharType="begin"/>
        </w:r>
        <w:r>
          <w:instrText xml:space="preserve"> PAGE   \* MERGEFORMAT </w:instrText>
        </w:r>
        <w:r>
          <w:fldChar w:fldCharType="separate"/>
        </w:r>
        <w:r w:rsidR="00C879DA">
          <w:rPr>
            <w:noProof/>
          </w:rPr>
          <w:t>5</w:t>
        </w:r>
        <w:r>
          <w:rPr>
            <w:noProof/>
          </w:rPr>
          <w:fldChar w:fldCharType="end"/>
        </w:r>
      </w:p>
    </w:sdtContent>
  </w:sdt>
  <w:p w14:paraId="03ACB47B" w14:textId="77777777" w:rsidR="006E7D93" w:rsidRDefault="006E7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EB104" w14:textId="77777777" w:rsidR="002D11D3" w:rsidRDefault="002D11D3" w:rsidP="000B0439">
      <w:pPr>
        <w:spacing w:after="0" w:line="240" w:lineRule="auto"/>
      </w:pPr>
      <w:r>
        <w:separator/>
      </w:r>
    </w:p>
  </w:footnote>
  <w:footnote w:type="continuationSeparator" w:id="0">
    <w:p w14:paraId="508D366F" w14:textId="77777777" w:rsidR="002D11D3" w:rsidRDefault="002D11D3" w:rsidP="000B0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C05C0"/>
    <w:multiLevelType w:val="hybridMultilevel"/>
    <w:tmpl w:val="6AA2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E0D11"/>
    <w:multiLevelType w:val="hybridMultilevel"/>
    <w:tmpl w:val="7336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52082"/>
    <w:multiLevelType w:val="hybridMultilevel"/>
    <w:tmpl w:val="C164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F54DA"/>
    <w:multiLevelType w:val="multilevel"/>
    <w:tmpl w:val="F7E0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C01667"/>
    <w:multiLevelType w:val="hybridMultilevel"/>
    <w:tmpl w:val="43EE525A"/>
    <w:lvl w:ilvl="0" w:tplc="2198312C">
      <w:numFmt w:val="bullet"/>
      <w:lvlText w:val=""/>
      <w:lvlJc w:val="left"/>
      <w:pPr>
        <w:ind w:left="720" w:hanging="360"/>
      </w:pPr>
      <w:rPr>
        <w:rFonts w:ascii="Symbol" w:hAnsi="Symbol"/>
      </w:rPr>
    </w:lvl>
    <w:lvl w:ilvl="1" w:tplc="C4B4C094">
      <w:numFmt w:val="bullet"/>
      <w:lvlText w:val="o"/>
      <w:lvlJc w:val="left"/>
      <w:pPr>
        <w:ind w:left="1440" w:hanging="360"/>
      </w:pPr>
      <w:rPr>
        <w:rFonts w:ascii="Courier New" w:hAnsi="Courier New" w:cs="Courier New"/>
      </w:rPr>
    </w:lvl>
    <w:lvl w:ilvl="2" w:tplc="98383334">
      <w:numFmt w:val="bullet"/>
      <w:lvlText w:val=""/>
      <w:lvlJc w:val="left"/>
      <w:pPr>
        <w:ind w:left="2160" w:hanging="360"/>
      </w:pPr>
      <w:rPr>
        <w:rFonts w:ascii="Wingdings" w:hAnsi="Wingdings"/>
      </w:rPr>
    </w:lvl>
    <w:lvl w:ilvl="3" w:tplc="A00098E6">
      <w:numFmt w:val="bullet"/>
      <w:lvlText w:val=""/>
      <w:lvlJc w:val="left"/>
      <w:pPr>
        <w:ind w:left="2880" w:hanging="360"/>
      </w:pPr>
      <w:rPr>
        <w:rFonts w:ascii="Symbol" w:hAnsi="Symbol"/>
      </w:rPr>
    </w:lvl>
    <w:lvl w:ilvl="4" w:tplc="327E71C6">
      <w:numFmt w:val="bullet"/>
      <w:lvlText w:val="o"/>
      <w:lvlJc w:val="left"/>
      <w:pPr>
        <w:ind w:left="3600" w:hanging="360"/>
      </w:pPr>
      <w:rPr>
        <w:rFonts w:ascii="Courier New" w:hAnsi="Courier New" w:cs="Courier New"/>
      </w:rPr>
    </w:lvl>
    <w:lvl w:ilvl="5" w:tplc="3B78CC1E">
      <w:numFmt w:val="bullet"/>
      <w:lvlText w:val=""/>
      <w:lvlJc w:val="left"/>
      <w:pPr>
        <w:ind w:left="4320" w:hanging="360"/>
      </w:pPr>
      <w:rPr>
        <w:rFonts w:ascii="Wingdings" w:hAnsi="Wingdings"/>
      </w:rPr>
    </w:lvl>
    <w:lvl w:ilvl="6" w:tplc="13F622B6">
      <w:numFmt w:val="bullet"/>
      <w:lvlText w:val=""/>
      <w:lvlJc w:val="left"/>
      <w:pPr>
        <w:ind w:left="5040" w:hanging="360"/>
      </w:pPr>
      <w:rPr>
        <w:rFonts w:ascii="Symbol" w:hAnsi="Symbol"/>
      </w:rPr>
    </w:lvl>
    <w:lvl w:ilvl="7" w:tplc="EF4608BE">
      <w:numFmt w:val="bullet"/>
      <w:lvlText w:val="o"/>
      <w:lvlJc w:val="left"/>
      <w:pPr>
        <w:ind w:left="5760" w:hanging="360"/>
      </w:pPr>
      <w:rPr>
        <w:rFonts w:ascii="Courier New" w:hAnsi="Courier New" w:cs="Courier New"/>
      </w:rPr>
    </w:lvl>
    <w:lvl w:ilvl="8" w:tplc="AD808628">
      <w:numFmt w:val="bullet"/>
      <w:lvlText w:val=""/>
      <w:lvlJc w:val="left"/>
      <w:pPr>
        <w:ind w:left="6480" w:hanging="360"/>
      </w:pPr>
      <w:rPr>
        <w:rFonts w:ascii="Wingdings" w:hAnsi="Wingdings"/>
      </w:rPr>
    </w:lvl>
  </w:abstractNum>
  <w:abstractNum w:abstractNumId="5" w15:restartNumberingAfterBreak="0">
    <w:nsid w:val="36C864C6"/>
    <w:multiLevelType w:val="multilevel"/>
    <w:tmpl w:val="9042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41136"/>
    <w:multiLevelType w:val="hybridMultilevel"/>
    <w:tmpl w:val="148A74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480E1462"/>
    <w:multiLevelType w:val="multilevel"/>
    <w:tmpl w:val="3F889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D7E2A35"/>
    <w:multiLevelType w:val="multilevel"/>
    <w:tmpl w:val="BEAA327C"/>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1835063"/>
    <w:multiLevelType w:val="hybridMultilevel"/>
    <w:tmpl w:val="480A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E27D35"/>
    <w:multiLevelType w:val="hybridMultilevel"/>
    <w:tmpl w:val="5E3C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B27E87"/>
    <w:multiLevelType w:val="hybridMultilevel"/>
    <w:tmpl w:val="3814A0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1D6111F"/>
    <w:multiLevelType w:val="hybridMultilevel"/>
    <w:tmpl w:val="2B62B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D8132DD"/>
    <w:multiLevelType w:val="hybridMultilevel"/>
    <w:tmpl w:val="FDC8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391F5A"/>
    <w:multiLevelType w:val="hybridMultilevel"/>
    <w:tmpl w:val="CDBE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F46DA2"/>
    <w:multiLevelType w:val="hybridMultilevel"/>
    <w:tmpl w:val="7A0CB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963393"/>
    <w:multiLevelType w:val="hybridMultilevel"/>
    <w:tmpl w:val="863AF050"/>
    <w:lvl w:ilvl="0" w:tplc="2A6AA4F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23568E"/>
    <w:multiLevelType w:val="multilevel"/>
    <w:tmpl w:val="8D2C6E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16"/>
  </w:num>
  <w:num w:numId="3">
    <w:abstractNumId w:val="10"/>
  </w:num>
  <w:num w:numId="4">
    <w:abstractNumId w:val="5"/>
  </w:num>
  <w:num w:numId="5">
    <w:abstractNumId w:val="6"/>
  </w:num>
  <w:num w:numId="6">
    <w:abstractNumId w:val="8"/>
  </w:num>
  <w:num w:numId="7">
    <w:abstractNumId w:val="17"/>
  </w:num>
  <w:num w:numId="8">
    <w:abstractNumId w:val="2"/>
  </w:num>
  <w:num w:numId="9">
    <w:abstractNumId w:val="13"/>
  </w:num>
  <w:num w:numId="10">
    <w:abstractNumId w:val="0"/>
  </w:num>
  <w:num w:numId="11">
    <w:abstractNumId w:val="11"/>
  </w:num>
  <w:num w:numId="12">
    <w:abstractNumId w:val="15"/>
  </w:num>
  <w:num w:numId="13">
    <w:abstractNumId w:val="7"/>
  </w:num>
  <w:num w:numId="14">
    <w:abstractNumId w:val="3"/>
  </w:num>
  <w:num w:numId="15">
    <w:abstractNumId w:val="14"/>
  </w:num>
  <w:num w:numId="16">
    <w:abstractNumId w:val="12"/>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59"/>
    <w:rsid w:val="000135B5"/>
    <w:rsid w:val="00015C6D"/>
    <w:rsid w:val="000242C6"/>
    <w:rsid w:val="0002758B"/>
    <w:rsid w:val="00035A59"/>
    <w:rsid w:val="000401C5"/>
    <w:rsid w:val="0007583C"/>
    <w:rsid w:val="00076F84"/>
    <w:rsid w:val="00080662"/>
    <w:rsid w:val="0008440B"/>
    <w:rsid w:val="0008752B"/>
    <w:rsid w:val="00095C05"/>
    <w:rsid w:val="000A3621"/>
    <w:rsid w:val="000B0439"/>
    <w:rsid w:val="000B63F2"/>
    <w:rsid w:val="000B7B70"/>
    <w:rsid w:val="000C0008"/>
    <w:rsid w:val="000F193A"/>
    <w:rsid w:val="000F40BD"/>
    <w:rsid w:val="00103D0D"/>
    <w:rsid w:val="0013202B"/>
    <w:rsid w:val="001938AF"/>
    <w:rsid w:val="001C790D"/>
    <w:rsid w:val="001D1A00"/>
    <w:rsid w:val="00207274"/>
    <w:rsid w:val="00212E6B"/>
    <w:rsid w:val="00233B69"/>
    <w:rsid w:val="00235AD4"/>
    <w:rsid w:val="00250551"/>
    <w:rsid w:val="002A7E83"/>
    <w:rsid w:val="002C4746"/>
    <w:rsid w:val="002D11D3"/>
    <w:rsid w:val="002E6DEF"/>
    <w:rsid w:val="002F115B"/>
    <w:rsid w:val="00331A1B"/>
    <w:rsid w:val="00332FF9"/>
    <w:rsid w:val="00335E85"/>
    <w:rsid w:val="003411CA"/>
    <w:rsid w:val="00360157"/>
    <w:rsid w:val="00390F37"/>
    <w:rsid w:val="00392604"/>
    <w:rsid w:val="003A3844"/>
    <w:rsid w:val="003F02A4"/>
    <w:rsid w:val="00407115"/>
    <w:rsid w:val="004775DE"/>
    <w:rsid w:val="00490F2D"/>
    <w:rsid w:val="00497C4F"/>
    <w:rsid w:val="004F4097"/>
    <w:rsid w:val="004F485C"/>
    <w:rsid w:val="00523D29"/>
    <w:rsid w:val="005248C7"/>
    <w:rsid w:val="00536F1A"/>
    <w:rsid w:val="00551FB8"/>
    <w:rsid w:val="00554E87"/>
    <w:rsid w:val="00583BB6"/>
    <w:rsid w:val="005A7F0F"/>
    <w:rsid w:val="005B3A31"/>
    <w:rsid w:val="005F5073"/>
    <w:rsid w:val="005F7E58"/>
    <w:rsid w:val="00652069"/>
    <w:rsid w:val="0065468B"/>
    <w:rsid w:val="00671E5F"/>
    <w:rsid w:val="00677C94"/>
    <w:rsid w:val="00692D3A"/>
    <w:rsid w:val="006972FE"/>
    <w:rsid w:val="006A0DA9"/>
    <w:rsid w:val="006A1AE2"/>
    <w:rsid w:val="006B1195"/>
    <w:rsid w:val="006C14EC"/>
    <w:rsid w:val="006E24D9"/>
    <w:rsid w:val="006E7D93"/>
    <w:rsid w:val="00722126"/>
    <w:rsid w:val="007656FE"/>
    <w:rsid w:val="007875E4"/>
    <w:rsid w:val="00793489"/>
    <w:rsid w:val="00796F8B"/>
    <w:rsid w:val="007A0B61"/>
    <w:rsid w:val="007E18A8"/>
    <w:rsid w:val="007E3E6D"/>
    <w:rsid w:val="007E60E5"/>
    <w:rsid w:val="00821542"/>
    <w:rsid w:val="008336F5"/>
    <w:rsid w:val="0084104B"/>
    <w:rsid w:val="008557C2"/>
    <w:rsid w:val="00885F4E"/>
    <w:rsid w:val="008D3713"/>
    <w:rsid w:val="008D3F59"/>
    <w:rsid w:val="0090073D"/>
    <w:rsid w:val="00941D81"/>
    <w:rsid w:val="009462C3"/>
    <w:rsid w:val="009601EC"/>
    <w:rsid w:val="009E22D0"/>
    <w:rsid w:val="009F14C7"/>
    <w:rsid w:val="00A06198"/>
    <w:rsid w:val="00A11FEB"/>
    <w:rsid w:val="00A2022F"/>
    <w:rsid w:val="00A24F80"/>
    <w:rsid w:val="00A80484"/>
    <w:rsid w:val="00A93935"/>
    <w:rsid w:val="00AB2E5A"/>
    <w:rsid w:val="00AC145F"/>
    <w:rsid w:val="00B10689"/>
    <w:rsid w:val="00B43983"/>
    <w:rsid w:val="00B45B0C"/>
    <w:rsid w:val="00B566CE"/>
    <w:rsid w:val="00B619BD"/>
    <w:rsid w:val="00B97921"/>
    <w:rsid w:val="00BB2DC1"/>
    <w:rsid w:val="00BB6058"/>
    <w:rsid w:val="00BB6872"/>
    <w:rsid w:val="00BB7555"/>
    <w:rsid w:val="00BC2D0A"/>
    <w:rsid w:val="00BD15DE"/>
    <w:rsid w:val="00C058EF"/>
    <w:rsid w:val="00C359C8"/>
    <w:rsid w:val="00C366F0"/>
    <w:rsid w:val="00C46670"/>
    <w:rsid w:val="00C7104E"/>
    <w:rsid w:val="00C82387"/>
    <w:rsid w:val="00C8542E"/>
    <w:rsid w:val="00C874E2"/>
    <w:rsid w:val="00C874EF"/>
    <w:rsid w:val="00C879DA"/>
    <w:rsid w:val="00CD6399"/>
    <w:rsid w:val="00D51C3A"/>
    <w:rsid w:val="00D54239"/>
    <w:rsid w:val="00D64B6D"/>
    <w:rsid w:val="00D946F7"/>
    <w:rsid w:val="00D97B61"/>
    <w:rsid w:val="00DA690D"/>
    <w:rsid w:val="00DB2B23"/>
    <w:rsid w:val="00E13888"/>
    <w:rsid w:val="00E21DAB"/>
    <w:rsid w:val="00E97781"/>
    <w:rsid w:val="00EA3D08"/>
    <w:rsid w:val="00EA5138"/>
    <w:rsid w:val="00EB7F85"/>
    <w:rsid w:val="00EE2B00"/>
    <w:rsid w:val="00EF6CFA"/>
    <w:rsid w:val="00F11017"/>
    <w:rsid w:val="00F30F6C"/>
    <w:rsid w:val="00F47F47"/>
    <w:rsid w:val="00F84B86"/>
    <w:rsid w:val="00F8706B"/>
    <w:rsid w:val="00FC7307"/>
    <w:rsid w:val="339F7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A0208"/>
  <w15:chartTrackingRefBased/>
  <w15:docId w15:val="{AD92F600-8956-4D33-A2F0-5CBC1B69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3A"/>
  </w:style>
  <w:style w:type="paragraph" w:styleId="Heading1">
    <w:name w:val="heading 1"/>
    <w:basedOn w:val="Normal"/>
    <w:next w:val="Normal"/>
    <w:link w:val="Heading1Char"/>
    <w:uiPriority w:val="9"/>
    <w:qFormat/>
    <w:rsid w:val="00AC145F"/>
    <w:pPr>
      <w:suppressAutoHyphens/>
      <w:autoSpaceDN w:val="0"/>
      <w:spacing w:before="360" w:after="240" w:line="240" w:lineRule="auto"/>
      <w:textAlignment w:val="baseline"/>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iPriority w:val="9"/>
    <w:semiHidden/>
    <w:unhideWhenUsed/>
    <w:qFormat/>
    <w:rsid w:val="00BB68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35A59"/>
    <w:pPr>
      <w:ind w:left="720"/>
      <w:contextualSpacing/>
    </w:pPr>
  </w:style>
  <w:style w:type="character" w:styleId="CommentReference">
    <w:name w:val="annotation reference"/>
    <w:basedOn w:val="DefaultParagraphFont"/>
    <w:uiPriority w:val="99"/>
    <w:semiHidden/>
    <w:unhideWhenUsed/>
    <w:rsid w:val="009601EC"/>
    <w:rPr>
      <w:sz w:val="16"/>
      <w:szCs w:val="16"/>
    </w:rPr>
  </w:style>
  <w:style w:type="paragraph" w:styleId="CommentText">
    <w:name w:val="annotation text"/>
    <w:basedOn w:val="Normal"/>
    <w:link w:val="CommentTextChar"/>
    <w:uiPriority w:val="99"/>
    <w:unhideWhenUsed/>
    <w:rsid w:val="009601EC"/>
    <w:pPr>
      <w:spacing w:line="240" w:lineRule="auto"/>
    </w:pPr>
    <w:rPr>
      <w:sz w:val="20"/>
      <w:szCs w:val="20"/>
    </w:rPr>
  </w:style>
  <w:style w:type="character" w:customStyle="1" w:styleId="CommentTextChar">
    <w:name w:val="Comment Text Char"/>
    <w:basedOn w:val="DefaultParagraphFont"/>
    <w:link w:val="CommentText"/>
    <w:uiPriority w:val="99"/>
    <w:rsid w:val="009601EC"/>
    <w:rPr>
      <w:sz w:val="20"/>
      <w:szCs w:val="20"/>
    </w:rPr>
  </w:style>
  <w:style w:type="paragraph" w:styleId="CommentSubject">
    <w:name w:val="annotation subject"/>
    <w:basedOn w:val="CommentText"/>
    <w:next w:val="CommentText"/>
    <w:link w:val="CommentSubjectChar"/>
    <w:uiPriority w:val="99"/>
    <w:semiHidden/>
    <w:unhideWhenUsed/>
    <w:rsid w:val="009601EC"/>
    <w:rPr>
      <w:b/>
      <w:bCs/>
    </w:rPr>
  </w:style>
  <w:style w:type="character" w:customStyle="1" w:styleId="CommentSubjectChar">
    <w:name w:val="Comment Subject Char"/>
    <w:basedOn w:val="CommentTextChar"/>
    <w:link w:val="CommentSubject"/>
    <w:uiPriority w:val="99"/>
    <w:semiHidden/>
    <w:rsid w:val="009601EC"/>
    <w:rPr>
      <w:b/>
      <w:bCs/>
      <w:sz w:val="20"/>
      <w:szCs w:val="20"/>
    </w:rPr>
  </w:style>
  <w:style w:type="paragraph" w:styleId="BalloonText">
    <w:name w:val="Balloon Text"/>
    <w:basedOn w:val="Normal"/>
    <w:link w:val="BalloonTextChar"/>
    <w:uiPriority w:val="99"/>
    <w:semiHidden/>
    <w:unhideWhenUsed/>
    <w:rsid w:val="00960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EC"/>
    <w:rPr>
      <w:rFonts w:ascii="Segoe UI" w:hAnsi="Segoe UI" w:cs="Segoe UI"/>
      <w:sz w:val="18"/>
      <w:szCs w:val="18"/>
    </w:rPr>
  </w:style>
  <w:style w:type="character" w:styleId="Hyperlink">
    <w:name w:val="Hyperlink"/>
    <w:basedOn w:val="DefaultParagraphFont"/>
    <w:uiPriority w:val="99"/>
    <w:unhideWhenUsed/>
    <w:rsid w:val="009601EC"/>
    <w:rPr>
      <w:color w:val="0563C1" w:themeColor="hyperlink"/>
      <w:u w:val="single"/>
    </w:rPr>
  </w:style>
  <w:style w:type="character" w:customStyle="1" w:styleId="Heading1Char">
    <w:name w:val="Heading 1 Char"/>
    <w:basedOn w:val="DefaultParagraphFont"/>
    <w:link w:val="Heading1"/>
    <w:uiPriority w:val="9"/>
    <w:rsid w:val="00AC145F"/>
    <w:rPr>
      <w:rFonts w:ascii="Arial" w:eastAsia="Times New Roman" w:hAnsi="Arial" w:cs="Times New Roman"/>
      <w:b/>
      <w:color w:val="104F75"/>
      <w:sz w:val="36"/>
      <w:szCs w:val="24"/>
      <w:lang w:eastAsia="en-GB"/>
    </w:rPr>
  </w:style>
  <w:style w:type="numbering" w:customStyle="1" w:styleId="LFO24">
    <w:name w:val="LFO24"/>
    <w:basedOn w:val="NoList"/>
    <w:rsid w:val="00D64B6D"/>
    <w:pPr>
      <w:numPr>
        <w:numId w:val="6"/>
      </w:numPr>
    </w:pPr>
  </w:style>
  <w:style w:type="table" w:styleId="TableGrid">
    <w:name w:val="Table Grid"/>
    <w:basedOn w:val="TableNormal"/>
    <w:uiPriority w:val="59"/>
    <w:rsid w:val="00490F2D"/>
    <w:pPr>
      <w:autoSpaceDN w:val="0"/>
      <w:spacing w:after="0" w:line="240" w:lineRule="auto"/>
      <w:textAlignment w:val="baseline"/>
    </w:pPr>
    <w:rPr>
      <w:rFonts w:ascii="Arial" w:eastAsia="Times New Roman" w:hAnsi="Arial"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bodycopy10ptChar">
    <w:name w:val="1 body copy 10pt Char"/>
    <w:link w:val="1bodycopy10pt"/>
    <w:locked/>
    <w:rsid w:val="00B566CE"/>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B566CE"/>
    <w:pPr>
      <w:spacing w:after="120" w:line="240" w:lineRule="auto"/>
    </w:pPr>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5248C7"/>
    <w:rPr>
      <w:color w:val="954F72" w:themeColor="followedHyperlink"/>
      <w:u w:val="single"/>
    </w:rPr>
  </w:style>
  <w:style w:type="paragraph" w:styleId="Header">
    <w:name w:val="header"/>
    <w:basedOn w:val="Normal"/>
    <w:link w:val="HeaderChar"/>
    <w:uiPriority w:val="99"/>
    <w:unhideWhenUsed/>
    <w:rsid w:val="006E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D93"/>
  </w:style>
  <w:style w:type="paragraph" w:styleId="Footer">
    <w:name w:val="footer"/>
    <w:basedOn w:val="Normal"/>
    <w:link w:val="FooterChar"/>
    <w:uiPriority w:val="99"/>
    <w:unhideWhenUsed/>
    <w:rsid w:val="006E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D93"/>
  </w:style>
  <w:style w:type="character" w:customStyle="1" w:styleId="UnresolvedMention">
    <w:name w:val="Unresolved Mention"/>
    <w:basedOn w:val="DefaultParagraphFont"/>
    <w:uiPriority w:val="99"/>
    <w:semiHidden/>
    <w:unhideWhenUsed/>
    <w:rsid w:val="003A3844"/>
    <w:rPr>
      <w:color w:val="605E5C"/>
      <w:shd w:val="clear" w:color="auto" w:fill="E1DFDD"/>
    </w:rPr>
  </w:style>
  <w:style w:type="character" w:customStyle="1" w:styleId="Heading2Char">
    <w:name w:val="Heading 2 Char"/>
    <w:basedOn w:val="DefaultParagraphFont"/>
    <w:link w:val="Heading2"/>
    <w:uiPriority w:val="9"/>
    <w:semiHidden/>
    <w:rsid w:val="00BB687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64799">
      <w:bodyDiv w:val="1"/>
      <w:marLeft w:val="0"/>
      <w:marRight w:val="0"/>
      <w:marTop w:val="0"/>
      <w:marBottom w:val="0"/>
      <w:divBdr>
        <w:top w:val="none" w:sz="0" w:space="0" w:color="auto"/>
        <w:left w:val="none" w:sz="0" w:space="0" w:color="auto"/>
        <w:bottom w:val="none" w:sz="0" w:space="0" w:color="auto"/>
        <w:right w:val="none" w:sz="0" w:space="0" w:color="auto"/>
      </w:divBdr>
    </w:div>
    <w:div w:id="252518500">
      <w:bodyDiv w:val="1"/>
      <w:marLeft w:val="0"/>
      <w:marRight w:val="0"/>
      <w:marTop w:val="0"/>
      <w:marBottom w:val="0"/>
      <w:divBdr>
        <w:top w:val="none" w:sz="0" w:space="0" w:color="auto"/>
        <w:left w:val="none" w:sz="0" w:space="0" w:color="auto"/>
        <w:bottom w:val="none" w:sz="0" w:space="0" w:color="auto"/>
        <w:right w:val="none" w:sz="0" w:space="0" w:color="auto"/>
      </w:divBdr>
      <w:divsChild>
        <w:div w:id="1050306367">
          <w:marLeft w:val="0"/>
          <w:marRight w:val="0"/>
          <w:marTop w:val="0"/>
          <w:marBottom w:val="0"/>
          <w:divBdr>
            <w:top w:val="none" w:sz="0" w:space="0" w:color="auto"/>
            <w:left w:val="none" w:sz="0" w:space="0" w:color="auto"/>
            <w:bottom w:val="none" w:sz="0" w:space="0" w:color="auto"/>
            <w:right w:val="none" w:sz="0" w:space="0" w:color="auto"/>
          </w:divBdr>
          <w:divsChild>
            <w:div w:id="486898705">
              <w:marLeft w:val="0"/>
              <w:marRight w:val="0"/>
              <w:marTop w:val="0"/>
              <w:marBottom w:val="0"/>
              <w:divBdr>
                <w:top w:val="none" w:sz="0" w:space="0" w:color="auto"/>
                <w:left w:val="none" w:sz="0" w:space="0" w:color="auto"/>
                <w:bottom w:val="none" w:sz="0" w:space="0" w:color="auto"/>
                <w:right w:val="none" w:sz="0" w:space="0" w:color="auto"/>
              </w:divBdr>
              <w:divsChild>
                <w:div w:id="668675930">
                  <w:marLeft w:val="0"/>
                  <w:marRight w:val="0"/>
                  <w:marTop w:val="0"/>
                  <w:marBottom w:val="0"/>
                  <w:divBdr>
                    <w:top w:val="none" w:sz="0" w:space="0" w:color="auto"/>
                    <w:left w:val="none" w:sz="0" w:space="0" w:color="auto"/>
                    <w:bottom w:val="none" w:sz="0" w:space="0" w:color="auto"/>
                    <w:right w:val="none" w:sz="0" w:space="0" w:color="auto"/>
                  </w:divBdr>
                  <w:divsChild>
                    <w:div w:id="1719695843">
                      <w:marLeft w:val="-225"/>
                      <w:marRight w:val="-225"/>
                      <w:marTop w:val="0"/>
                      <w:marBottom w:val="0"/>
                      <w:divBdr>
                        <w:top w:val="none" w:sz="0" w:space="0" w:color="auto"/>
                        <w:left w:val="none" w:sz="0" w:space="0" w:color="auto"/>
                        <w:bottom w:val="none" w:sz="0" w:space="0" w:color="auto"/>
                        <w:right w:val="none" w:sz="0" w:space="0" w:color="auto"/>
                      </w:divBdr>
                      <w:divsChild>
                        <w:div w:id="722482909">
                          <w:marLeft w:val="0"/>
                          <w:marRight w:val="0"/>
                          <w:marTop w:val="0"/>
                          <w:marBottom w:val="0"/>
                          <w:divBdr>
                            <w:top w:val="none" w:sz="0" w:space="0" w:color="auto"/>
                            <w:left w:val="none" w:sz="0" w:space="0" w:color="auto"/>
                            <w:bottom w:val="none" w:sz="0" w:space="0" w:color="auto"/>
                            <w:right w:val="none" w:sz="0" w:space="0" w:color="auto"/>
                          </w:divBdr>
                          <w:divsChild>
                            <w:div w:id="18781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159273">
      <w:bodyDiv w:val="1"/>
      <w:marLeft w:val="0"/>
      <w:marRight w:val="0"/>
      <w:marTop w:val="0"/>
      <w:marBottom w:val="0"/>
      <w:divBdr>
        <w:top w:val="none" w:sz="0" w:space="0" w:color="auto"/>
        <w:left w:val="none" w:sz="0" w:space="0" w:color="auto"/>
        <w:bottom w:val="none" w:sz="0" w:space="0" w:color="auto"/>
        <w:right w:val="none" w:sz="0" w:space="0" w:color="auto"/>
      </w:divBdr>
    </w:div>
    <w:div w:id="472066773">
      <w:bodyDiv w:val="1"/>
      <w:marLeft w:val="0"/>
      <w:marRight w:val="0"/>
      <w:marTop w:val="0"/>
      <w:marBottom w:val="0"/>
      <w:divBdr>
        <w:top w:val="none" w:sz="0" w:space="0" w:color="auto"/>
        <w:left w:val="none" w:sz="0" w:space="0" w:color="auto"/>
        <w:bottom w:val="none" w:sz="0" w:space="0" w:color="auto"/>
        <w:right w:val="none" w:sz="0" w:space="0" w:color="auto"/>
      </w:divBdr>
    </w:div>
    <w:div w:id="661196871">
      <w:bodyDiv w:val="1"/>
      <w:marLeft w:val="0"/>
      <w:marRight w:val="0"/>
      <w:marTop w:val="0"/>
      <w:marBottom w:val="0"/>
      <w:divBdr>
        <w:top w:val="none" w:sz="0" w:space="0" w:color="auto"/>
        <w:left w:val="none" w:sz="0" w:space="0" w:color="auto"/>
        <w:bottom w:val="none" w:sz="0" w:space="0" w:color="auto"/>
        <w:right w:val="none" w:sz="0" w:space="0" w:color="auto"/>
      </w:divBdr>
    </w:div>
    <w:div w:id="1555652940">
      <w:bodyDiv w:val="1"/>
      <w:marLeft w:val="0"/>
      <w:marRight w:val="0"/>
      <w:marTop w:val="0"/>
      <w:marBottom w:val="0"/>
      <w:divBdr>
        <w:top w:val="none" w:sz="0" w:space="0" w:color="auto"/>
        <w:left w:val="none" w:sz="0" w:space="0" w:color="auto"/>
        <w:bottom w:val="none" w:sz="0" w:space="0" w:color="auto"/>
        <w:right w:val="none" w:sz="0" w:space="0" w:color="auto"/>
      </w:divBdr>
    </w:div>
    <w:div w:id="1558126473">
      <w:bodyDiv w:val="1"/>
      <w:marLeft w:val="0"/>
      <w:marRight w:val="0"/>
      <w:marTop w:val="0"/>
      <w:marBottom w:val="0"/>
      <w:divBdr>
        <w:top w:val="none" w:sz="0" w:space="0" w:color="auto"/>
        <w:left w:val="none" w:sz="0" w:space="0" w:color="auto"/>
        <w:bottom w:val="none" w:sz="0" w:space="0" w:color="auto"/>
        <w:right w:val="none" w:sz="0" w:space="0" w:color="auto"/>
      </w:divBdr>
    </w:div>
    <w:div w:id="20284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Gschoolsupport@stockport.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thomasheaton.stockport.sch.uk/policy_type/gdp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GSchoolSupport@stockport.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SharedWithUsers xmlns="05323f90-2042-4b5f-9766-59bdef8eb788">
      <UserInfo>
        <DisplayName>Karen Lane</DisplayName>
        <AccountId>22</AccountId>
        <AccountType/>
      </UserInfo>
      <UserInfo>
        <DisplayName>Naomi Vhora</DisplayName>
        <AccountId>16</AccountId>
        <AccountType/>
      </UserInfo>
      <UserInfo>
        <DisplayName>Will Gregory</DisplayName>
        <AccountId>20</AccountId>
        <AccountType/>
      </UserInfo>
      <UserInfo>
        <DisplayName>Michael Downs</DisplayName>
        <AccountId>159</AccountId>
        <AccountType/>
      </UserInfo>
      <UserInfo>
        <DisplayName>Emma Gaskell</DisplayName>
        <AccountId>173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EE72D-AF07-4822-BB00-6C542058C0FB}">
  <ds:schemaRefs>
    <ds:schemaRef ds:uri="http://purl.org/dc/elements/1.1/"/>
    <ds:schemaRef ds:uri="http://schemas.microsoft.com/office/2006/metadata/properties"/>
    <ds:schemaRef ds:uri="05323f90-2042-4b5f-9766-59bdef8eb78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a6e7dc0e-e468-46c5-b927-c852f1be5c6b"/>
    <ds:schemaRef ds:uri="879b3259-8052-40b4-b8e3-83598beb9a3f"/>
    <ds:schemaRef ds:uri="http://www.w3.org/XML/1998/namespace"/>
    <ds:schemaRef ds:uri="http://purl.org/dc/terms/"/>
  </ds:schemaRefs>
</ds:datastoreItem>
</file>

<file path=customXml/itemProps2.xml><?xml version="1.0" encoding="utf-8"?>
<ds:datastoreItem xmlns:ds="http://schemas.openxmlformats.org/officeDocument/2006/customXml" ds:itemID="{35BD6013-C919-46D2-96D8-73DA2F66E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F0D5C-D8EE-4FD9-AE40-326EDCF3C33C}">
  <ds:schemaRefs>
    <ds:schemaRef ds:uri="http://schemas.microsoft.com/sharepoint/v3/contenttype/forms"/>
  </ds:schemaRefs>
</ds:datastoreItem>
</file>

<file path=customXml/itemProps4.xml><?xml version="1.0" encoding="utf-8"?>
<ds:datastoreItem xmlns:ds="http://schemas.openxmlformats.org/officeDocument/2006/customXml" ds:itemID="{42796303-AF7D-499C-BC03-29C18A2D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7AA47AAF</Template>
  <TotalTime>0</TotalTime>
  <Pages>5</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Fitzpatrick</dc:creator>
  <cp:keywords/>
  <dc:description/>
  <cp:lastModifiedBy>Mrs Billington</cp:lastModifiedBy>
  <cp:revision>2</cp:revision>
  <dcterms:created xsi:type="dcterms:W3CDTF">2024-10-14T14:12:00Z</dcterms:created>
  <dcterms:modified xsi:type="dcterms:W3CDTF">2024-10-14T14:12:00Z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MediaServiceImageTags">
    <vt:lpwstr/>
  </property>
</Properties>
</file>